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66" w:rsidRPr="00515DEC" w:rsidRDefault="00B4051F" w:rsidP="00B405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DEC">
        <w:rPr>
          <w:rFonts w:ascii="Times New Roman" w:hAnsi="Times New Roman" w:cs="Times New Roman"/>
          <w:b/>
          <w:sz w:val="36"/>
          <w:szCs w:val="36"/>
        </w:rPr>
        <w:t>Вопрос-ответ</w:t>
      </w:r>
    </w:p>
    <w:p w:rsidR="00B4051F" w:rsidRDefault="00B4051F" w:rsidP="00B40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51F" w:rsidRPr="007A1EE7" w:rsidRDefault="00B4051F" w:rsidP="00B4051F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A1EE7">
        <w:rPr>
          <w:rFonts w:ascii="Times New Roman" w:hAnsi="Times New Roman" w:cs="Times New Roman"/>
          <w:i/>
          <w:sz w:val="32"/>
          <w:szCs w:val="32"/>
          <w:u w:val="single"/>
        </w:rPr>
        <w:t>С какого числа и насколько производится индексация Ежемесячной денежной выплаты в 2021 году?</w:t>
      </w:r>
    </w:p>
    <w:p w:rsidR="00B4051F" w:rsidRDefault="00B4051F" w:rsidP="00B4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ЕДВ производится с 01.02.2021 года, на 4,9 %.</w:t>
      </w:r>
    </w:p>
    <w:p w:rsidR="00B4051F" w:rsidRDefault="00B4051F" w:rsidP="00B40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1F" w:rsidRPr="007A1EE7" w:rsidRDefault="00B4051F" w:rsidP="00B4051F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A1EE7">
        <w:rPr>
          <w:rFonts w:ascii="Times New Roman" w:hAnsi="Times New Roman" w:cs="Times New Roman"/>
          <w:i/>
          <w:sz w:val="32"/>
          <w:szCs w:val="32"/>
          <w:u w:val="single"/>
        </w:rPr>
        <w:t>Набор социальных услуг так же индексируется и что в него входит, какова стоимость?</w:t>
      </w:r>
    </w:p>
    <w:p w:rsidR="00B4051F" w:rsidRDefault="00B4051F" w:rsidP="00B4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социальных услуг входящий в состав ЕДВ также индексируется на 4,9%. Он может предоставляться в натуральной или денежной форме. Стоимость полного денежного эквивалента набора с 01.02.2021 вырастет до 1211 руб. 66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FC5D1D" w:rsidRDefault="00B4051F" w:rsidP="00B4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социальных услуг:</w:t>
      </w:r>
    </w:p>
    <w:p w:rsidR="00B4051F" w:rsidRDefault="00B4051F" w:rsidP="00B4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C5D1D">
        <w:rPr>
          <w:rFonts w:ascii="Times New Roman" w:hAnsi="Times New Roman" w:cs="Times New Roman"/>
          <w:sz w:val="28"/>
          <w:szCs w:val="28"/>
        </w:rPr>
        <w:t>предоставление лекарственных препаратов, медицинских изделий и продуктов лечебного питания для детей-инвалидов (денежный эквивалент – 933 руб. 25 коп</w:t>
      </w:r>
      <w:proofErr w:type="gramStart"/>
      <w:r w:rsidR="00FC5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5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D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5D1D">
        <w:rPr>
          <w:rFonts w:ascii="Times New Roman" w:hAnsi="Times New Roman" w:cs="Times New Roman"/>
          <w:sz w:val="28"/>
          <w:szCs w:val="28"/>
        </w:rPr>
        <w:t xml:space="preserve"> месяц)</w:t>
      </w:r>
    </w:p>
    <w:p w:rsidR="00FC5D1D" w:rsidRDefault="00FC5D1D" w:rsidP="00B4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путевки на санаторно-курортное лечение для профилактики основных заболеваний (денежный эквивалент – 144 руб. 37 коп в месяц)</w:t>
      </w:r>
    </w:p>
    <w:p w:rsidR="00FC5D1D" w:rsidRPr="00B4051F" w:rsidRDefault="00FC5D1D" w:rsidP="00B4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-бесплатный проезд на пригородном железнодорожном транспорте или на междугороднем транспорте к месту лечения и обратно (денежный эквивалент – 134 руб. 04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месяц)</w:t>
      </w:r>
    </w:p>
    <w:p w:rsidR="00B4051F" w:rsidRDefault="00B4051F" w:rsidP="00B40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C87" w:rsidRPr="00177C87" w:rsidRDefault="00177C87" w:rsidP="00B4051F">
      <w:pPr>
        <w:jc w:val="both"/>
        <w:rPr>
          <w:rFonts w:ascii="Times New Roman" w:hAnsi="Times New Roman" w:cs="Times New Roman"/>
          <w:sz w:val="32"/>
          <w:szCs w:val="32"/>
        </w:rPr>
      </w:pPr>
      <w:r w:rsidRPr="00177C87">
        <w:rPr>
          <w:rFonts w:ascii="Times New Roman" w:hAnsi="Times New Roman" w:cs="Times New Roman"/>
          <w:sz w:val="32"/>
          <w:szCs w:val="32"/>
        </w:rPr>
        <w:t>Справки по телефону (81363) 79115</w:t>
      </w:r>
    </w:p>
    <w:sectPr w:rsidR="00177C87" w:rsidRPr="00177C87" w:rsidSect="0039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51F"/>
    <w:rsid w:val="000350FF"/>
    <w:rsid w:val="00062370"/>
    <w:rsid w:val="00177C87"/>
    <w:rsid w:val="00397166"/>
    <w:rsid w:val="00515DEC"/>
    <w:rsid w:val="007A1EE7"/>
    <w:rsid w:val="00B4051F"/>
    <w:rsid w:val="00FC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057VelikanovaEA</cp:lastModifiedBy>
  <cp:revision>6</cp:revision>
  <dcterms:created xsi:type="dcterms:W3CDTF">2021-02-09T05:46:00Z</dcterms:created>
  <dcterms:modified xsi:type="dcterms:W3CDTF">2021-02-09T06:37:00Z</dcterms:modified>
</cp:coreProperties>
</file>