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378" w:rsidRPr="00081378" w:rsidRDefault="00081378" w:rsidP="0008137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137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№ 4</w:t>
      </w:r>
    </w:p>
    <w:p w:rsidR="00081378" w:rsidRPr="00081378" w:rsidRDefault="00081378" w:rsidP="0008137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81378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proofErr w:type="gramEnd"/>
      <w:r w:rsidRPr="000813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конкурсной документации проведения </w:t>
      </w:r>
    </w:p>
    <w:p w:rsidR="00081378" w:rsidRPr="00081378" w:rsidRDefault="00081378" w:rsidP="0008137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81378">
        <w:rPr>
          <w:rFonts w:ascii="Times New Roman" w:eastAsia="Times New Roman" w:hAnsi="Times New Roman" w:cs="Times New Roman"/>
          <w:sz w:val="24"/>
          <w:szCs w:val="24"/>
          <w:lang w:eastAsia="ar-SA"/>
        </w:rPr>
        <w:t>открытого</w:t>
      </w:r>
      <w:proofErr w:type="gramEnd"/>
      <w:r w:rsidRPr="000813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конкурса по</w:t>
      </w:r>
    </w:p>
    <w:p w:rsidR="00081378" w:rsidRPr="00081378" w:rsidRDefault="00081378" w:rsidP="0008137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81378">
        <w:rPr>
          <w:rFonts w:ascii="Times New Roman" w:eastAsia="Times New Roman" w:hAnsi="Times New Roman" w:cs="Times New Roman"/>
          <w:sz w:val="24"/>
          <w:szCs w:val="24"/>
          <w:lang w:eastAsia="ar-SA"/>
        </w:rPr>
        <w:t>отбору</w:t>
      </w:r>
      <w:proofErr w:type="gramEnd"/>
      <w:r w:rsidRPr="000813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управляющей организации для</w:t>
      </w:r>
    </w:p>
    <w:p w:rsidR="00081378" w:rsidRPr="00081378" w:rsidRDefault="00081378" w:rsidP="0008137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81378">
        <w:rPr>
          <w:rFonts w:ascii="Times New Roman" w:eastAsia="Times New Roman" w:hAnsi="Times New Roman" w:cs="Times New Roman"/>
          <w:sz w:val="24"/>
          <w:szCs w:val="24"/>
          <w:lang w:eastAsia="ar-SA"/>
        </w:rPr>
        <w:t>управления</w:t>
      </w:r>
      <w:proofErr w:type="gramEnd"/>
      <w:r w:rsidRPr="000813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многоквартирными домами</w:t>
      </w:r>
    </w:p>
    <w:p w:rsidR="00081378" w:rsidRPr="00081378" w:rsidRDefault="00081378" w:rsidP="0008137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81378" w:rsidRPr="00081378" w:rsidRDefault="00081378" w:rsidP="0008137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81378" w:rsidRPr="00081378" w:rsidRDefault="00081378" w:rsidP="0008137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81378" w:rsidRPr="00081378" w:rsidRDefault="00081378" w:rsidP="00081378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813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Инструкция по заполнению заявки на участие в конкурсе</w:t>
      </w:r>
    </w:p>
    <w:p w:rsidR="00081378" w:rsidRPr="00081378" w:rsidRDefault="00081378" w:rsidP="0008137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81378" w:rsidRPr="00081378" w:rsidRDefault="00081378" w:rsidP="00081378">
      <w:pPr>
        <w:widowControl w:val="0"/>
        <w:tabs>
          <w:tab w:val="left" w:pos="1307"/>
        </w:tabs>
        <w:suppressAutoHyphens/>
        <w:spacing w:after="0" w:line="240" w:lineRule="auto"/>
        <w:ind w:firstLine="73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13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Заявка на участие в конкурсе (далее – Заявка), представляется в печатном виде. Допускается заполнять Заявку от руки печатными буквами синими, черными или фиолетовыми чернилами.  </w:t>
      </w:r>
    </w:p>
    <w:p w:rsidR="00081378" w:rsidRPr="00081378" w:rsidRDefault="00081378" w:rsidP="00081378">
      <w:pPr>
        <w:widowControl w:val="0"/>
        <w:tabs>
          <w:tab w:val="left" w:pos="1307"/>
        </w:tabs>
        <w:suppressAutoHyphens/>
        <w:spacing w:after="0" w:line="240" w:lineRule="auto"/>
        <w:ind w:firstLine="73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1378">
        <w:rPr>
          <w:rFonts w:ascii="Times New Roman" w:eastAsia="Times New Roman" w:hAnsi="Times New Roman" w:cs="Times New Roman"/>
          <w:sz w:val="28"/>
          <w:szCs w:val="28"/>
          <w:lang w:eastAsia="ar-SA"/>
        </w:rPr>
        <w:t>2. Заявка составляется на русском языке.</w:t>
      </w:r>
    </w:p>
    <w:p w:rsidR="00081378" w:rsidRPr="00081378" w:rsidRDefault="00081378" w:rsidP="00081378">
      <w:pPr>
        <w:widowControl w:val="0"/>
        <w:tabs>
          <w:tab w:val="left" w:pos="1307"/>
        </w:tabs>
        <w:suppressAutoHyphens/>
        <w:spacing w:after="0" w:line="240" w:lineRule="auto"/>
        <w:ind w:firstLine="73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1378">
        <w:rPr>
          <w:rFonts w:ascii="Times New Roman" w:eastAsia="Times New Roman" w:hAnsi="Times New Roman" w:cs="Times New Roman"/>
          <w:sz w:val="28"/>
          <w:szCs w:val="28"/>
          <w:lang w:eastAsia="ar-SA"/>
        </w:rPr>
        <w:t>3. При заполнении Заявки принимаются общепринятые обозначения и наименования в соответствии с требованиями действующих нормативных правовых актов.</w:t>
      </w:r>
    </w:p>
    <w:p w:rsidR="00081378" w:rsidRPr="00081378" w:rsidRDefault="00081378" w:rsidP="000813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13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В состав заявки должны входить документы и материалы согласно требованиям настоящей конкурсной документации. Документ в составе заявки, </w:t>
      </w:r>
      <w:proofErr w:type="gramStart"/>
      <w:r w:rsidRPr="0008137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представленный  с</w:t>
      </w:r>
      <w:proofErr w:type="gramEnd"/>
      <w:r w:rsidRPr="000813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нарушением данных требований, не имеет юридической силы и считается не представленный заявителем.</w:t>
      </w:r>
      <w:bookmarkStart w:id="0" w:name="_GoBack"/>
      <w:bookmarkEnd w:id="0"/>
    </w:p>
    <w:p w:rsidR="00081378" w:rsidRPr="00081378" w:rsidRDefault="00081378" w:rsidP="00081378">
      <w:pPr>
        <w:widowControl w:val="0"/>
        <w:tabs>
          <w:tab w:val="left" w:pos="1307"/>
        </w:tabs>
        <w:suppressAutoHyphens/>
        <w:spacing w:after="0" w:line="240" w:lineRule="auto"/>
        <w:ind w:firstLine="73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1378">
        <w:rPr>
          <w:rFonts w:ascii="Times New Roman" w:eastAsia="Times New Roman" w:hAnsi="Times New Roman" w:cs="Times New Roman"/>
          <w:sz w:val="28"/>
          <w:szCs w:val="28"/>
          <w:lang w:eastAsia="ar-SA"/>
        </w:rPr>
        <w:t>5. Документы, входящие в Заявку, должны быть надлежащим образом оформлены, иметь необходимые для их идентификации реквизиты (бланк отправителя, исходящий номер, дата выдачи, должность и подпись подписавшего лица с расшифровкой, печать - в необходимых случаях). При этом документы, на которых установлены специальные формы, должны быть составлены в соответствии с этими формами. Подчистки и исправления не допускаются.</w:t>
      </w:r>
    </w:p>
    <w:p w:rsidR="00081378" w:rsidRPr="00081378" w:rsidRDefault="00081378" w:rsidP="0008137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137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6. Достоверность копий документов, предоставляемых в составе Заявки на участие в конкурсе, должна быть подтверждена печатью и подписью уполномоченного лица, если иная форма заверения не была установлена нормативными правовыми актами Российской Федерации.</w:t>
      </w:r>
    </w:p>
    <w:p w:rsidR="00081378" w:rsidRPr="00081378" w:rsidRDefault="00081378" w:rsidP="00081378">
      <w:pPr>
        <w:widowControl w:val="0"/>
        <w:suppressAutoHyphens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137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7. Документы в составе Заявки располагаются в порядке, предусмотренном Заявкой.</w:t>
      </w:r>
    </w:p>
    <w:p w:rsidR="00081378" w:rsidRPr="00081378" w:rsidRDefault="00081378" w:rsidP="00081378">
      <w:pPr>
        <w:shd w:val="clear" w:color="auto" w:fill="FFFFFF"/>
        <w:suppressAutoHyphens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13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8. Заявка подписывается руководителем организации, физическим лицом или индивидуальным предпринимателем и скрепляется печатью.</w:t>
      </w:r>
    </w:p>
    <w:p w:rsidR="00081378" w:rsidRPr="00081378" w:rsidRDefault="00081378" w:rsidP="000813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13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Использование факсимиле недопустимо, а полученные таким образом документы считаются не имеющими юридической силы.</w:t>
      </w:r>
    </w:p>
    <w:p w:rsidR="00081378" w:rsidRPr="00081378" w:rsidRDefault="00081378" w:rsidP="00081378">
      <w:pPr>
        <w:shd w:val="clear" w:color="auto" w:fill="FFFFFF"/>
        <w:suppressAutoHyphens/>
        <w:spacing w:after="0" w:line="240" w:lineRule="auto"/>
        <w:ind w:right="-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8137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9. Документы, включенные в Заявку, представляются в виде одного тома. Все страницы должны быть пронумерованы, подписаны участником конкурса и прошиты нитью. На обороте последнего листа делается запись о количестве пронумерованных и прошитых листов, подписывается уполномоченным лицом </w:t>
      </w:r>
      <w:proofErr w:type="gramStart"/>
      <w:r w:rsidRPr="00081378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участника  и</w:t>
      </w:r>
      <w:proofErr w:type="gramEnd"/>
      <w:r w:rsidRPr="000813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скрепляется печатью участника.</w:t>
      </w:r>
    </w:p>
    <w:p w:rsidR="00CE317C" w:rsidRDefault="00CE317C"/>
    <w:sectPr w:rsidR="00CE3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B62"/>
    <w:rsid w:val="00081378"/>
    <w:rsid w:val="007E4B62"/>
    <w:rsid w:val="00CE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38DBB-A41A-4CA8-A962-AB19F9570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2015-04-07T13:43:00Z</dcterms:created>
  <dcterms:modified xsi:type="dcterms:W3CDTF">2015-04-07T13:44:00Z</dcterms:modified>
</cp:coreProperties>
</file>