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9" w:rsidRDefault="00E71249" w:rsidP="00E71249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E71249" w:rsidRDefault="00E71249" w:rsidP="00E71249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E71249" w:rsidRDefault="00E71249" w:rsidP="00E71249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E71249" w:rsidRDefault="00E71249" w:rsidP="00E71249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Мгинское городское поселение</w:t>
      </w:r>
    </w:p>
    <w:p w:rsidR="00E71249" w:rsidRDefault="00E71249" w:rsidP="00E71249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Кировского муниципального района</w:t>
      </w:r>
    </w:p>
    <w:p w:rsidR="00E71249" w:rsidRDefault="00E71249" w:rsidP="00E71249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E71249" w:rsidRDefault="00E71249" w:rsidP="00E71249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C45F4">
        <w:rPr>
          <w:rFonts w:ascii="Times New Roman" w:eastAsia="Times New Roman" w:hAnsi="Times New Roman" w:cs="Times New Roman"/>
          <w:lang w:eastAsia="ru-RU"/>
        </w:rPr>
        <w:t>9 октября 2020 года № 679</w:t>
      </w:r>
    </w:p>
    <w:p w:rsidR="00E71249" w:rsidRDefault="00E71249" w:rsidP="00E71249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(приложение)</w:t>
      </w:r>
      <w:r>
        <w:rPr>
          <w:rFonts w:ascii="Calibri" w:eastAsia="Times New Roman" w:hAnsi="Calibri" w:cs="Times New Roman"/>
          <w:b/>
          <w:lang w:eastAsia="ru-RU"/>
        </w:rPr>
        <w:t xml:space="preserve"> </w:t>
      </w:r>
    </w:p>
    <w:p w:rsidR="00E71249" w:rsidRDefault="00E71249" w:rsidP="00E7124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249" w:rsidRDefault="00E71249" w:rsidP="00E7124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  ПРОГРАММА</w:t>
      </w:r>
    </w:p>
    <w:p w:rsidR="00E71249" w:rsidRDefault="00E71249" w:rsidP="00E7124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и содержание территории и объектов </w:t>
      </w:r>
    </w:p>
    <w:p w:rsidR="00E71249" w:rsidRDefault="00E71249" w:rsidP="00E7124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Мгинское городское поселение </w:t>
      </w:r>
    </w:p>
    <w:p w:rsidR="00E71249" w:rsidRDefault="00E71249" w:rsidP="00E7124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</w:t>
      </w:r>
    </w:p>
    <w:p w:rsidR="00E71249" w:rsidRDefault="00E71249" w:rsidP="00E7124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1249" w:rsidRDefault="00E71249" w:rsidP="00E7124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49" w:rsidRDefault="00E71249" w:rsidP="00E7124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E71249" w:rsidRDefault="00E71249" w:rsidP="00E7124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939"/>
      </w:tblGrid>
      <w:tr w:rsidR="00E71249" w:rsidTr="00E7124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Программа).</w:t>
            </w:r>
          </w:p>
        </w:tc>
      </w:tr>
      <w:tr w:rsidR="00E71249" w:rsidTr="00E7124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autoSpaceDE w:val="0"/>
              <w:autoSpaceDN w:val="0"/>
              <w:adjustRightInd w:val="0"/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71249" w:rsidRDefault="00E71249">
            <w:pPr>
              <w:autoSpaceDE w:val="0"/>
              <w:autoSpaceDN w:val="0"/>
              <w:adjustRightInd w:val="0"/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Федеральный закон Российской Федерации от 24.06.1998 № 89-ФЗ «Об отходах производства и потребления»;</w:t>
            </w:r>
          </w:p>
          <w:p w:rsidR="00E71249" w:rsidRDefault="00E71249">
            <w:pPr>
              <w:autoSpaceDE w:val="0"/>
              <w:autoSpaceDN w:val="0"/>
              <w:adjustRightInd w:val="0"/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Российской Федерации от 30.03.1999 № 52-ФЗ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санитарно-эпидемиологическом благополучии населения»;</w:t>
            </w:r>
          </w:p>
          <w:p w:rsidR="00E71249" w:rsidRDefault="00E71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Российской Федерации от 10.01.2002 № 7-ФЗ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охране окружающей среды»;</w:t>
            </w:r>
          </w:p>
          <w:p w:rsidR="00E71249" w:rsidRDefault="00E71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Российской Федерации от 15.04.1998 № 66-ФЗ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садоводческих, огороднических и дачных некоммерческих объединениях граждан»;</w:t>
            </w:r>
          </w:p>
          <w:p w:rsidR="00E71249" w:rsidRDefault="00E71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Областной закон Ленинградской области от 02.07.2003 № 47-оз «Об административных правонарушениях»; </w:t>
            </w:r>
          </w:p>
          <w:p w:rsidR="00E71249" w:rsidRDefault="00E71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Правила благоустройства муниципального образования Мгинское городское поселение Кировского муниципального района Ленинградской области. </w:t>
            </w:r>
          </w:p>
        </w:tc>
      </w:tr>
      <w:tr w:rsidR="00E71249" w:rsidTr="00E7124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Мгинское городское поселение Кировского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 Ленинградской области </w:t>
            </w:r>
          </w:p>
        </w:tc>
      </w:tr>
      <w:tr w:rsidR="00E71249" w:rsidTr="00E7124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исполнитель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Мгинское городское поселение Кировского муниципального района Ленинградской области </w:t>
            </w:r>
          </w:p>
        </w:tc>
      </w:tr>
      <w:tr w:rsidR="00E71249" w:rsidTr="00E7124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096597" w:rsidP="006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E7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71249" w:rsidTr="00E7124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Совершенствование системы комплексного благоустройства муниципального образования Мгинское городское поселение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санитарного содержания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Мгинское городское поселение;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совершенствование эстетического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Мгинское городское поселение;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повышение общего уровня благоустройства поселения.</w:t>
            </w:r>
          </w:p>
        </w:tc>
      </w:tr>
      <w:tr w:rsidR="00E71249" w:rsidTr="00E71249">
        <w:trPr>
          <w:trHeight w:val="69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71249" w:rsidRDefault="00E71249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Приведение в качественное состояние элементов благоустройства.</w:t>
            </w:r>
          </w:p>
          <w:p w:rsidR="00E71249" w:rsidRDefault="00E71249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Привлечение жителей к участию в решении проблем благоустройства.</w:t>
            </w:r>
          </w:p>
          <w:p w:rsidR="00E71249" w:rsidRDefault="00E71249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Оздоровление санитарной экологической обстановки в поселении.</w:t>
            </w:r>
          </w:p>
          <w:p w:rsidR="00E71249" w:rsidRDefault="00E71249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Вывоз твердых коммунальных отходов и ликвидация несанкционированных свалок.</w:t>
            </w:r>
          </w:p>
        </w:tc>
      </w:tr>
      <w:tr w:rsidR="00E71249" w:rsidTr="00E7124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Финансирование Программы осуществляется за счет средств бюджета муниципального образования Мгинское городское поселение.</w:t>
            </w:r>
          </w:p>
          <w:p w:rsidR="00E71249" w:rsidRDefault="00E712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Объемы финансирования мероприятий Программы приведены в Приложении к Программе и определяются соответствующими решениями совета депутатов муниципального образования Мгинское городское поселение Кировского муниципального района Ленинградской области. </w:t>
            </w:r>
          </w:p>
          <w:p w:rsidR="00E71249" w:rsidRDefault="00E71249" w:rsidP="006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Бюджетные ассигнов</w:t>
            </w:r>
            <w:r w:rsidR="0009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ания, предусмотренные</w:t>
            </w:r>
            <w:r w:rsidR="0009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2021-2023 годах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могут быть уточнены при исполнении местного бюджета. </w:t>
            </w:r>
          </w:p>
        </w:tc>
      </w:tr>
      <w:tr w:rsidR="00E71249" w:rsidTr="00E71249">
        <w:trPr>
          <w:trHeight w:val="398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Улучшение состояния территорий населенных пунктов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Мгинское 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1249" w:rsidRDefault="00E712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1249" w:rsidRDefault="00E712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Совершенствование эстетического состояния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1249" w:rsidRDefault="00E712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Привитие жителям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Мгинское городское поселение уважения и любви к своему населенному пункту, ответственности за 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муниципального образования Мгинское городское поселение Кировского муниципального района Ленинградской области. </w:t>
            </w:r>
          </w:p>
          <w:p w:rsidR="00E71249" w:rsidRDefault="00E712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Увеличение площади цветочного оформления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озеленения.</w:t>
            </w:r>
          </w:p>
        </w:tc>
      </w:tr>
      <w:tr w:rsidR="00E71249" w:rsidTr="00E71249">
        <w:trPr>
          <w:trHeight w:val="197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Контроль за ходом реализации Программы осуществляет администрация муниципального образования Мгинское городское поселение Кировского муниципального района Ленинградской области </w:t>
            </w:r>
          </w:p>
        </w:tc>
      </w:tr>
    </w:tbl>
    <w:p w:rsidR="00E71249" w:rsidRDefault="00E71249" w:rsidP="00E7124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249" w:rsidRDefault="00E71249" w:rsidP="00E7124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Введение</w:t>
      </w:r>
    </w:p>
    <w:p w:rsidR="00E71249" w:rsidRDefault="00E71249" w:rsidP="00E71249">
      <w:pPr>
        <w:autoSpaceDE w:val="0"/>
        <w:autoSpaceDN w:val="0"/>
        <w:adjustRightInd w:val="0"/>
        <w:spacing w:after="0" w:line="240" w:lineRule="auto"/>
        <w:ind w:firstLine="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Российской Федерации от 24.06.1998  № 89-ФЗ «Об отходах производства и потребления»,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30.03.1999 № 52-ФЗ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санитарно-эпидемиологическом благополучии населения»;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10.01.2002 № 7-ФЗ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охране окружающей среды»,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15.04.1998 № 66-ФЗ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садоводческих, огороднических и дачных некоммерческих объединениях граждан», Областным законом Ленинградской области от 02.07.2003 № 47-оз «Об административных правонарушениях», Правилами благоустройства муниципального образования Мгинское городское поселение Кировского муниципального района Ленинградской области. </w:t>
      </w:r>
    </w:p>
    <w:p w:rsidR="00E71249" w:rsidRDefault="00E71249" w:rsidP="00E712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муниципального образования Мгинское городское поселение Кировского муниципального района Ленинградской области осуществляет контроль за выполнением работ по благоустройству. </w:t>
      </w:r>
    </w:p>
    <w:p w:rsidR="00E71249" w:rsidRDefault="00E71249" w:rsidP="00E7124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Характеристика проблемы</w:t>
      </w:r>
    </w:p>
    <w:p w:rsidR="00E71249" w:rsidRDefault="0095586D" w:rsidP="00E7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длительным сроком эксплуатации объектов благоустройства, с многочисленными обращениями граждан по вопросам  старых разросшихся деревьев, с размещением несанкционированных свалок твердых коммунальных отходов, организованных неустановленными лицами на территории муниципального образования Мгинское городское поселение Кировского муниципального района Ленинградской области, возникла необходимость в благоустройстве объектов и территорий населенных пунктов  муниципального образования Мгинское городское поселение Кировского муниципального района Ленинградской области.</w:t>
      </w:r>
    </w:p>
    <w:p w:rsidR="00E71249" w:rsidRDefault="00E71249" w:rsidP="00E7124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Содержание проблемы</w:t>
      </w:r>
    </w:p>
    <w:p w:rsidR="00E71249" w:rsidRDefault="00E71249" w:rsidP="00E7124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обоснование необходимости ее решения</w:t>
      </w:r>
    </w:p>
    <w:p w:rsidR="00E71249" w:rsidRDefault="0095586D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объектов на территории муниципального образования Мгинское городское поселение Кировского муниципального района Ленинградской области представляет собой комплекс профилактических, косметических и ремонтных мероприятий, при выполнении которых увеличивается срок службы объектов и сооружений, улучшается внешний вид и экологическая обстановка для жителей поселения.</w:t>
      </w:r>
    </w:p>
    <w:p w:rsidR="00E71249" w:rsidRDefault="00E71249" w:rsidP="00E7124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Ресурсное обеспечение Программы</w:t>
      </w:r>
    </w:p>
    <w:p w:rsidR="00E71249" w:rsidRDefault="0095586D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и об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ъемы финансирования по ним в 2021-20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годах приведены в приложении</w:t>
      </w:r>
      <w:r w:rsidR="00E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E71249" w:rsidRDefault="0095586D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носят прогнозный характер и подлежат уточнению в установленном порядке.</w:t>
      </w:r>
    </w:p>
    <w:p w:rsidR="00E71249" w:rsidRDefault="00E71249" w:rsidP="00E7124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Организация управления реализацией Программы</w:t>
      </w:r>
    </w:p>
    <w:p w:rsidR="00E71249" w:rsidRDefault="0095586D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Программой осуществляется администрацией муниципального образования Мгинское городское поселение Кировского муниципального района Ленинградской области. </w:t>
      </w:r>
    </w:p>
    <w:p w:rsidR="00E71249" w:rsidRDefault="0095586D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Мгинское городское поселение Кировского муниципального района Ленинградской области   осуществляет:</w:t>
      </w:r>
    </w:p>
    <w:p w:rsidR="00E71249" w:rsidRDefault="0095586D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124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реализацию мероприятий Программы;</w:t>
      </w:r>
    </w:p>
    <w:p w:rsidR="00E71249" w:rsidRDefault="00E71249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подготовку предложений по внесению изменений в Программу;</w:t>
      </w:r>
    </w:p>
    <w:p w:rsidR="00E71249" w:rsidRDefault="00E71249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текущий контроль за ходом выполнения мероприятий Программы;</w:t>
      </w:r>
    </w:p>
    <w:p w:rsidR="00E71249" w:rsidRDefault="00E71249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финансирование мероприятий Программы за счет средств</w:t>
      </w:r>
      <w:r w:rsidR="0085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и местного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предусмотренных Программой;</w:t>
      </w:r>
    </w:p>
    <w:p w:rsidR="00E71249" w:rsidRDefault="0095586D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12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контроль за целевым использованием финансовых средств.</w:t>
      </w:r>
    </w:p>
    <w:p w:rsidR="00E71249" w:rsidRDefault="00E71249" w:rsidP="00E7124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Ожидаемый социально-экономический эффект</w:t>
      </w:r>
    </w:p>
    <w:p w:rsidR="00E71249" w:rsidRDefault="00E71249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Программы позволит:</w:t>
      </w:r>
    </w:p>
    <w:p w:rsidR="00E71249" w:rsidRDefault="00E71249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благоустроить объекты муниципального образования Мгинское городское поселение  Кировского муниципального района Ленинградской области;   </w:t>
      </w:r>
    </w:p>
    <w:p w:rsidR="00E71249" w:rsidRDefault="00E71249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обеспечить соответствие технических характеристик детских и спортивных площадок нормативным требованиям;</w:t>
      </w:r>
    </w:p>
    <w:p w:rsidR="00E71249" w:rsidRDefault="00E71249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обеспечить сохранность газонов, цветников и других зеленых насаждений;</w:t>
      </w:r>
    </w:p>
    <w:p w:rsidR="00E71249" w:rsidRDefault="00E71249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обеспечить ликвидацию несанкционированных свалок;</w:t>
      </w:r>
    </w:p>
    <w:p w:rsidR="00E71249" w:rsidRDefault="00E71249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обеспечить обслуживание имеющихся и установку новых приборов уличного освещения в населенных пунктах муниципального образования Мгинское городское поселение  Кировского муниципального района Ленинградской области.</w:t>
      </w:r>
    </w:p>
    <w:p w:rsidR="00AF7BA1" w:rsidRDefault="00AF7BA1" w:rsidP="00E7124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49" w:rsidRDefault="00AF7BA1" w:rsidP="00E71249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E712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риложение </w:t>
      </w:r>
    </w:p>
    <w:p w:rsidR="00E71249" w:rsidRDefault="00E71249" w:rsidP="00E71249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Программе</w:t>
      </w:r>
    </w:p>
    <w:p w:rsidR="00E71249" w:rsidRDefault="00E71249" w:rsidP="00E71249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«Благоустройство и содержание территории и объектов </w:t>
      </w:r>
    </w:p>
    <w:p w:rsidR="00E71249" w:rsidRDefault="00E71249" w:rsidP="00E71249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Мгинское городское поселение </w:t>
      </w:r>
    </w:p>
    <w:p w:rsidR="00E71249" w:rsidRDefault="00E71249" w:rsidP="00E71249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Кировского муниципального района Ленинградской области»</w:t>
      </w:r>
    </w:p>
    <w:p w:rsidR="00E71249" w:rsidRDefault="00E71249" w:rsidP="00E71249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утвержденной постановлением администрации </w:t>
      </w:r>
    </w:p>
    <w:p w:rsidR="00E94041" w:rsidRDefault="00E71249" w:rsidP="00E71249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E940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C45F4">
        <w:rPr>
          <w:rFonts w:ascii="Times New Roman" w:eastAsia="Times New Roman" w:hAnsi="Times New Roman" w:cs="Times New Roman"/>
          <w:sz w:val="18"/>
          <w:szCs w:val="18"/>
          <w:lang w:eastAsia="ru-RU"/>
        </w:rPr>
        <w:t>9 октября 2020 года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6C45F4">
        <w:rPr>
          <w:rFonts w:ascii="Times New Roman" w:eastAsia="Times New Roman" w:hAnsi="Times New Roman" w:cs="Times New Roman"/>
          <w:sz w:val="18"/>
          <w:szCs w:val="18"/>
          <w:lang w:eastAsia="ru-RU"/>
        </w:rPr>
        <w:t>679</w:t>
      </w:r>
    </w:p>
    <w:p w:rsidR="00E71249" w:rsidRDefault="00E71249" w:rsidP="00E71249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249" w:rsidRDefault="00E71249" w:rsidP="00E7124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 благоустройству и содержанию территорий населенных пунктов муниципального образования Мгинское городское поселение </w:t>
      </w:r>
    </w:p>
    <w:p w:rsidR="00E71249" w:rsidRDefault="00E71249" w:rsidP="00E7124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</w:t>
      </w:r>
      <w:r w:rsidR="00AD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E71249" w:rsidRDefault="00E71249" w:rsidP="00E7124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5670"/>
        <w:gridCol w:w="2693"/>
      </w:tblGrid>
      <w:tr w:rsidR="00E71249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финансирования (руб.)</w:t>
            </w:r>
          </w:p>
        </w:tc>
      </w:tr>
      <w:tr w:rsidR="00E71249" w:rsidTr="00E71249">
        <w:trPr>
          <w:trHeight w:val="4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AD7F3D" w:rsidP="009879D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5 734 027,20</w:t>
            </w:r>
          </w:p>
        </w:tc>
      </w:tr>
      <w:tr w:rsidR="00E71249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135DE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E712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личное освещение населенных пунктов МО Мгинское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49" w:rsidRDefault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3 722 027,2</w:t>
            </w:r>
            <w:r w:rsidR="00E7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1249" w:rsidRDefault="00E7124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249" w:rsidTr="00E71249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E7124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135DE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Пени за нарушение контракта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49" w:rsidRDefault="00852C43" w:rsidP="009879D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  <w:r w:rsidR="00E7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5DE0" w:rsidTr="00E71249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Default="00135DE0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Default="00135DE0" w:rsidP="00135DE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Обслуживание уличного освещения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Default="00135DE0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5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5DE0" w:rsidTr="00E71249">
        <w:trPr>
          <w:trHeight w:val="4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135DE0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135DE0" w:rsidP="00135DE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135DE0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135DE0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135DE0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135DE0" w:rsidP="00852C4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мест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гражданских кладбищ, обслуживание кладбищ)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852C43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13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0 000, 00</w:t>
            </w:r>
          </w:p>
        </w:tc>
      </w:tr>
      <w:tr w:rsidR="00852C43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43" w:rsidRDefault="00852C43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43" w:rsidRDefault="00852C43" w:rsidP="00852C4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 и вывоз мусора с кладбищ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43" w:rsidRDefault="00852C43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540 800,00</w:t>
            </w:r>
          </w:p>
        </w:tc>
      </w:tr>
      <w:tr w:rsidR="00135DE0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852C43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3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135DE0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МО Мгинское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Pr="0095586D" w:rsidRDefault="00AD7F3D" w:rsidP="00B91AA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23 511 283,56</w:t>
            </w:r>
          </w:p>
        </w:tc>
      </w:tr>
      <w:tr w:rsidR="00135DE0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Pr="00915B83" w:rsidRDefault="00AD7F3D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5DE0" w:rsidRPr="0091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Pr="00915B83" w:rsidRDefault="00B91AA6" w:rsidP="00B91AA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спортивной площадки (хоккейная) г.п. Мга, ул. Железнодорожная, д. 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Default="00B91AA6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  <w:p w:rsidR="00B91AA6" w:rsidRDefault="00B91AA6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950 000,00;</w:t>
            </w:r>
          </w:p>
          <w:p w:rsidR="00B91AA6" w:rsidRDefault="00B91AA6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91AA6" w:rsidRDefault="00B91AA6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  <w:p w:rsidR="00B91AA6" w:rsidRPr="00915B83" w:rsidRDefault="00B91AA6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F3D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B91AA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дворовой территории многоквартирного дома № 4 по ул. Майора Жаринова в г.п. Мга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824 000,00 в том числе:</w:t>
            </w:r>
          </w:p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440 000,00;</w:t>
            </w:r>
          </w:p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424 000,00</w:t>
            </w:r>
          </w:p>
          <w:p w:rsidR="00AD7F3D" w:rsidRDefault="00AD7F3D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AA6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A6" w:rsidRDefault="00AD7F3D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A6" w:rsidRDefault="00B91AA6" w:rsidP="00B91AA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дворовой территории многоквартирного дома </w:t>
            </w:r>
            <w:r w:rsidR="00AD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по ул. Новоселов в п. Старая Малукса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A6" w:rsidRDefault="00B91AA6" w:rsidP="00B91AA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1 527 000 в том числе:</w:t>
            </w:r>
          </w:p>
          <w:p w:rsidR="00B91AA6" w:rsidRDefault="00B91AA6" w:rsidP="00B91AA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B91AA6" w:rsidRDefault="00B91AA6" w:rsidP="00B91AA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1 450 000,00;</w:t>
            </w:r>
          </w:p>
          <w:p w:rsidR="00B91AA6" w:rsidRDefault="00B91AA6" w:rsidP="00B91AA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91AA6" w:rsidRDefault="00B91AA6" w:rsidP="00B91AA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77 000,00</w:t>
            </w:r>
          </w:p>
          <w:p w:rsidR="00B91AA6" w:rsidRDefault="00B91AA6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740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40" w:rsidRDefault="00AD7F3D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40" w:rsidRDefault="00646740" w:rsidP="00B91AA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у памятника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Войну-Освободителю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40" w:rsidRDefault="00646740" w:rsidP="0064674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1 685 000,00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  <w:p w:rsidR="00646740" w:rsidRDefault="00646740" w:rsidP="0064674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646740" w:rsidRDefault="00646740" w:rsidP="0064674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1 600 000,00;</w:t>
            </w:r>
          </w:p>
          <w:p w:rsidR="00646740" w:rsidRDefault="00646740" w:rsidP="0064674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646740" w:rsidRDefault="00646740" w:rsidP="0064674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  <w:p w:rsidR="00646740" w:rsidRDefault="00646740" w:rsidP="00B91AA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E0" w:rsidTr="00AD7F3D">
        <w:trPr>
          <w:trHeight w:val="2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135DE0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Осушение канав</w:t>
            </w:r>
            <w:r w:rsidR="00646740">
              <w:rPr>
                <w:rFonts w:ascii="Times New Roman" w:hAnsi="Times New Roman" w:cs="Times New Roman"/>
                <w:sz w:val="24"/>
                <w:szCs w:val="24"/>
              </w:rPr>
              <w:t xml:space="preserve"> и перекладка водопропускных труб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646740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DE0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135DE0" w:rsidTr="00AD7F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646740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проведения </w:t>
            </w:r>
            <w:r w:rsidR="00135DE0">
              <w:rPr>
                <w:rFonts w:ascii="Times New Roman" w:hAnsi="Times New Roman" w:cs="Times New Roman"/>
                <w:sz w:val="24"/>
                <w:szCs w:val="24"/>
              </w:rPr>
              <w:t>месячника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646740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35DE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46740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40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40" w:rsidRDefault="00646740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40" w:rsidRDefault="00AD7F3D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AD7F3D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мобильного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измельчителя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AD7F3D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проведения месячника по благоустройству (перчатки, грабли, лопаты, мешки)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35DE0" w:rsidTr="00AD7F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Default="00AD7F3D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135DE0" w:rsidP="00135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Обслуживание территорий общего пользования: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="00AD7F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дворников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ежедневная уборка, очистка от снега и льда, посыпка ППС в зимний период, очистка урн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 и вывоз мусора), покос травы в летнее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AD7F3D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</w:t>
            </w:r>
            <w:r w:rsidR="0013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00 000, 00</w:t>
            </w:r>
          </w:p>
        </w:tc>
      </w:tr>
      <w:tr w:rsidR="00AD7F3D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Вывоз крупногабаритных отходов (ветки, порубочные остатки, покрышки, отходы от капитального ремонта)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AD7F3D" w:rsidTr="00E712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Акарицидная обработка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135DE0" w:rsidTr="00AD7F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E0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135DE0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аварийных деревьев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AD7F3D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</w:t>
            </w:r>
            <w:r w:rsidR="00135D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D7F3D" w:rsidTr="00E71249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хоккейной площадки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AD7F3D" w:rsidTr="00E71249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D7F3D" w:rsidTr="00E71249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детских и спортивных площадок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D7F3D" w:rsidTr="00E71249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AD7F3D" w:rsidTr="00E71249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лицам, оказывающим услуги по благоустройству территории, на возмещение затрат при приобретении коммунальной спецтехники в лизинг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35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7 110 283,56</w:t>
            </w:r>
          </w:p>
        </w:tc>
      </w:tr>
      <w:tr w:rsidR="00135DE0" w:rsidTr="00E71249">
        <w:trPr>
          <w:trHeight w:val="431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135DE0" w:rsidP="00135DE0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E0" w:rsidRDefault="00AD7F3D" w:rsidP="00135DE0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30 536 110,76</w:t>
            </w:r>
            <w:r w:rsidR="00135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71249" w:rsidRDefault="00E71249" w:rsidP="00E7124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3D" w:rsidRDefault="00AD7F3D">
      <w:pPr>
        <w:spacing w:line="259" w:lineRule="auto"/>
      </w:pPr>
      <w:r>
        <w:br w:type="page"/>
      </w:r>
    </w:p>
    <w:p w:rsidR="00AD7F3D" w:rsidRDefault="00AD7F3D" w:rsidP="00AD7F3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мероприятий по благоустройству и содержанию территорий населенных пунктов муниципального образования Мгинское городское поселение </w:t>
      </w:r>
    </w:p>
    <w:p w:rsidR="00AD7F3D" w:rsidRDefault="00AD7F3D" w:rsidP="00AD7F3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муниципального района Ленинградской области на 2022 год</w:t>
      </w:r>
    </w:p>
    <w:p w:rsidR="00AD7F3D" w:rsidRDefault="00AD7F3D" w:rsidP="00AD7F3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5670"/>
        <w:gridCol w:w="2693"/>
      </w:tblGrid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финансирования (руб.)</w:t>
            </w:r>
          </w:p>
        </w:tc>
      </w:tr>
      <w:tr w:rsidR="00AD7F3D" w:rsidTr="001434F6">
        <w:trPr>
          <w:trHeight w:val="4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6 182 908,00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Уличное освещение населенных пунктов МО Мгинское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3 870 908,00</w:t>
            </w:r>
          </w:p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F3D" w:rsidTr="001434F6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Пени за нарушение контракта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AD7F3D" w:rsidTr="001434F6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Обслуживание уличного освещения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2 300 000,00</w:t>
            </w:r>
          </w:p>
        </w:tc>
      </w:tr>
      <w:tr w:rsidR="00AD7F3D" w:rsidTr="001434F6">
        <w:trPr>
          <w:trHeight w:val="4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мест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гражданских кладбищ, обслуживание кладбищ)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260 000, 00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 и вывоз мусора с кладбищ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562 432,00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МО Мгинское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Pr="0095586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17 517 107,92</w:t>
            </w:r>
          </w:p>
        </w:tc>
      </w:tr>
      <w:tr w:rsidR="00AD7F3D" w:rsidTr="001434F6">
        <w:trPr>
          <w:trHeight w:val="2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Pr="00915B83" w:rsidRDefault="00AD7F3D" w:rsidP="00AD7F3D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Осушение канав и перекладка водопропускных труб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</w:tr>
      <w:tr w:rsidR="00AD7F3D" w:rsidTr="001434F6">
        <w:trPr>
          <w:trHeight w:val="2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лотков в канавы по Березовому пер. (софинансирование)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проведения месячника по благоустройству (краска)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проведения месячника по благоустройству (перчатки, грабли, лопаты, мешки)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AD7F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Обслуживание территорий общего пользования: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дворников (ежедневная уборка, очистка от снега и льда, посыпка ППС в зимний период, очистка урн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 и вывоз мусора), покос травы в летнее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8 000 000, 00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Вывоз крупногабаритных отходов (ветки, порубочные остатки, покрышки, отходы от капитального ремонта)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смет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проектно сметной документации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Акарицидная обработка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аварийных деревьев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хоккейной площадки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детских и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1 000 000,00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лицам, оказывающим услуги по благоустройству территории, на возмещение затрат при приобретении коммунальной спецтехники в лизинг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5 522 107,92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P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Pr="00AD7F3D" w:rsidRDefault="00AD7F3D" w:rsidP="001434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Pr="00AD7F3D" w:rsidRDefault="0084129B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D7F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AD7F3D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Pr="006A1B6D" w:rsidRDefault="00AD7F3D" w:rsidP="001434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0,00;</w:t>
            </w:r>
          </w:p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D" w:rsidTr="001434F6">
        <w:trPr>
          <w:trHeight w:val="431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84129B" w:rsidP="001434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25 401 447,92</w:t>
            </w:r>
          </w:p>
        </w:tc>
      </w:tr>
    </w:tbl>
    <w:p w:rsidR="00AD7F3D" w:rsidRDefault="00AD7F3D"/>
    <w:p w:rsidR="00AD7F3D" w:rsidRDefault="00AD7F3D">
      <w:pPr>
        <w:spacing w:line="259" w:lineRule="auto"/>
      </w:pPr>
      <w:r>
        <w:br w:type="page"/>
      </w:r>
      <w:bookmarkStart w:id="0" w:name="_GoBack"/>
      <w:bookmarkEnd w:id="0"/>
    </w:p>
    <w:p w:rsidR="00AD7F3D" w:rsidRDefault="00AD7F3D" w:rsidP="00AD7F3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мероприятий по благоустройству и содержанию территорий населенных пунктов муниципального образования Мгинское городское поселение </w:t>
      </w:r>
    </w:p>
    <w:p w:rsidR="00AD7F3D" w:rsidRDefault="00AD7F3D" w:rsidP="00AD7F3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муниципального района Ленинградской области на 2023 год</w:t>
      </w:r>
    </w:p>
    <w:p w:rsidR="00AD7F3D" w:rsidRDefault="00AD7F3D" w:rsidP="00AD7F3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5670"/>
        <w:gridCol w:w="2693"/>
      </w:tblGrid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финансирования (руб.)</w:t>
            </w:r>
          </w:p>
        </w:tc>
      </w:tr>
      <w:tr w:rsidR="00AD7F3D" w:rsidTr="001434F6">
        <w:trPr>
          <w:trHeight w:val="4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AD7F3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6 437 744,00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Уличное освещение населенных пунктов МО Мгинское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4 025 744,00</w:t>
            </w:r>
          </w:p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F3D" w:rsidTr="001434F6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Пени за нарушение контракта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AD7F3D" w:rsidTr="001434F6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Обслуживание уличного освещения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2 400 000,00</w:t>
            </w:r>
          </w:p>
        </w:tc>
      </w:tr>
      <w:tr w:rsidR="00AD7F3D" w:rsidTr="001434F6">
        <w:trPr>
          <w:trHeight w:val="4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мест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гражданских кладбищ, обслуживание кладбищ)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270 000, 00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 и вывоз мусора с кладбищ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584 930,00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МО Мгинское городское поселение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17 917 107,92</w:t>
            </w:r>
          </w:p>
        </w:tc>
      </w:tr>
      <w:tr w:rsidR="00AD7F3D" w:rsidTr="001434F6">
        <w:trPr>
          <w:trHeight w:val="2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Pr="00915B83" w:rsidRDefault="00AD7F3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Осушение канав и перекладка водопропускных труб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AD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проведения месячника по благоустройству (краска)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AD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проведения месячника по благоустройству (перчатки, грабли, лопаты, мешки)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AD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Обслуживание территорий общего пользования: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дворников (ежедневная уборка, очистка от снега и льда, посыпка ППС в зимний период, очистка урн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 и вывоз мусора), покос травы в летнее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8 500 000, 00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AD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Вывоз крупногабаритных отходов (ветки, порубочные остатки, покрышки, отходы от капитального ремонта)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AD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смет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AD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проектно сметной документации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D7F3D" w:rsidTr="001434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5.8</w:t>
            </w:r>
            <w:r w:rsidR="00AD7F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Акарицидная обработка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5.9</w:t>
            </w:r>
            <w:r w:rsidR="00AD7F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аварийных деревьев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5.10</w:t>
            </w:r>
            <w:r w:rsidR="00AD7F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хоккейной площадки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AD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AD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детских и спортивных площадок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="00AD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AD7F3D" w:rsidTr="001434F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95586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="00AD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лицам, оказывающим услуги по благоустройству территории,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затрат при приобретении коммунальной спецтехники в лизинг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3D" w:rsidRDefault="00AD7F3D" w:rsidP="00143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5 522 107,92</w:t>
            </w:r>
          </w:p>
        </w:tc>
      </w:tr>
      <w:tr w:rsidR="00AD7F3D" w:rsidTr="001434F6">
        <w:trPr>
          <w:trHeight w:val="431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1434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3D" w:rsidRDefault="00AD7F3D" w:rsidP="00AD7F3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26 009 781,92 </w:t>
            </w:r>
          </w:p>
        </w:tc>
      </w:tr>
    </w:tbl>
    <w:p w:rsidR="00AD7F3D" w:rsidRDefault="00AD7F3D" w:rsidP="00AD7F3D"/>
    <w:p w:rsidR="005638DB" w:rsidRDefault="005638DB"/>
    <w:sectPr w:rsidR="005638DB" w:rsidSect="00AF7BA1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1249"/>
    <w:rsid w:val="0000609C"/>
    <w:rsid w:val="00007E1A"/>
    <w:rsid w:val="00062AA1"/>
    <w:rsid w:val="00096597"/>
    <w:rsid w:val="00135DE0"/>
    <w:rsid w:val="00222740"/>
    <w:rsid w:val="00275570"/>
    <w:rsid w:val="00296A58"/>
    <w:rsid w:val="00303362"/>
    <w:rsid w:val="003726CD"/>
    <w:rsid w:val="00414048"/>
    <w:rsid w:val="00444F4D"/>
    <w:rsid w:val="005638DB"/>
    <w:rsid w:val="005A194B"/>
    <w:rsid w:val="00636A19"/>
    <w:rsid w:val="00646740"/>
    <w:rsid w:val="006A1B6D"/>
    <w:rsid w:val="006C45F4"/>
    <w:rsid w:val="0071269B"/>
    <w:rsid w:val="007150DF"/>
    <w:rsid w:val="007D7DD5"/>
    <w:rsid w:val="0081570B"/>
    <w:rsid w:val="00820E5A"/>
    <w:rsid w:val="0084129B"/>
    <w:rsid w:val="00845808"/>
    <w:rsid w:val="00852C43"/>
    <w:rsid w:val="008D7948"/>
    <w:rsid w:val="00915B83"/>
    <w:rsid w:val="0095586D"/>
    <w:rsid w:val="009879D0"/>
    <w:rsid w:val="00A06F71"/>
    <w:rsid w:val="00AB28FF"/>
    <w:rsid w:val="00AC66D3"/>
    <w:rsid w:val="00AD7F3D"/>
    <w:rsid w:val="00AF7BA1"/>
    <w:rsid w:val="00B17F22"/>
    <w:rsid w:val="00B65138"/>
    <w:rsid w:val="00B91AA6"/>
    <w:rsid w:val="00C1465E"/>
    <w:rsid w:val="00CF5CB4"/>
    <w:rsid w:val="00E25F1B"/>
    <w:rsid w:val="00E71249"/>
    <w:rsid w:val="00E74357"/>
    <w:rsid w:val="00E94041"/>
    <w:rsid w:val="00F36095"/>
    <w:rsid w:val="00F629FC"/>
    <w:rsid w:val="00F7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Наталья</cp:lastModifiedBy>
  <cp:revision>6</cp:revision>
  <cp:lastPrinted>2020-10-29T07:20:00Z</cp:lastPrinted>
  <dcterms:created xsi:type="dcterms:W3CDTF">2018-09-26T07:52:00Z</dcterms:created>
  <dcterms:modified xsi:type="dcterms:W3CDTF">2020-10-30T07:21:00Z</dcterms:modified>
</cp:coreProperties>
</file>