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Приложение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Мгинское городское поселение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Кировского муниципального района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от </w:t>
      </w:r>
      <w:r w:rsidR="00C07B25">
        <w:rPr>
          <w:sz w:val="20"/>
        </w:rPr>
        <w:t>9 октября 2020 года</w:t>
      </w:r>
      <w:r>
        <w:rPr>
          <w:sz w:val="20"/>
        </w:rPr>
        <w:t xml:space="preserve"> № </w:t>
      </w:r>
      <w:r w:rsidR="00C07B25">
        <w:rPr>
          <w:sz w:val="20"/>
        </w:rPr>
        <w:t>676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«Обеспечение резервными источниками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электроснабжения объектов жизнеобеспечения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Мгинское городское поселение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Кировского муниципального района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Ленинградской области на 2020 год»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p w:rsidR="005940F2" w:rsidRDefault="005940F2" w:rsidP="005940F2">
      <w:pPr>
        <w:tabs>
          <w:tab w:val="left" w:pos="6240"/>
        </w:tabs>
        <w:overflowPunct/>
        <w:autoSpaceDE/>
        <w:adjustRightInd/>
        <w:ind w:left="-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района </w:t>
      </w:r>
    </w:p>
    <w:p w:rsidR="005940F2" w:rsidRDefault="005940F2" w:rsidP="005940F2">
      <w:pPr>
        <w:tabs>
          <w:tab w:val="left" w:pos="6240"/>
        </w:tabs>
        <w:overflowPunct/>
        <w:autoSpaceDE/>
        <w:adjustRightInd/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251135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»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4"/>
        <w:gridCol w:w="2439"/>
        <w:gridCol w:w="1455"/>
        <w:gridCol w:w="2410"/>
        <w:gridCol w:w="2410"/>
        <w:gridCol w:w="2268"/>
        <w:gridCol w:w="3544"/>
      </w:tblGrid>
      <w:tr w:rsidR="005940F2" w:rsidTr="005940F2">
        <w:trPr>
          <w:trHeight w:hRule="exact" w:val="15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left="20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left="20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№</w:t>
            </w: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left="20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Год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Общий объем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Бюджет Ленинградской области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Бюджет МО Мгинское городское поселение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Ответственный </w:t>
            </w: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исполнитель</w:t>
            </w:r>
          </w:p>
        </w:tc>
      </w:tr>
      <w:tr w:rsidR="005940F2" w:rsidTr="005940F2">
        <w:trPr>
          <w:trHeight w:val="26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8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8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Приобретен</w:t>
            </w:r>
            <w:r w:rsidR="00043401">
              <w:rPr>
                <w:bCs/>
                <w:color w:val="000000"/>
                <w:szCs w:val="24"/>
                <w:shd w:val="clear" w:color="auto" w:fill="FFFFFF"/>
              </w:rPr>
              <w:t>ие дизель-генератора мощностью 1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>50 кВт для обеспечения бесперебойного электроснабжения газовой котельной по адресу: г.п. Мга, ул. Маяковского, д.4-а.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1 819 800,00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 1 619 800,00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200 000,00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right="-152" w:hanging="1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right="-152" w:hanging="1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left="273" w:right="-152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Администрация МО Мгинское городское поселение</w:t>
            </w:r>
          </w:p>
        </w:tc>
      </w:tr>
    </w:tbl>
    <w:p w:rsidR="0029095A" w:rsidRDefault="0029095A">
      <w:bookmarkStart w:id="0" w:name="_GoBack"/>
      <w:bookmarkEnd w:id="0"/>
    </w:p>
    <w:sectPr w:rsidR="0029095A" w:rsidSect="002511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9"/>
    <w:rsid w:val="00043401"/>
    <w:rsid w:val="001A374A"/>
    <w:rsid w:val="00251135"/>
    <w:rsid w:val="00262AB1"/>
    <w:rsid w:val="0029095A"/>
    <w:rsid w:val="005940F2"/>
    <w:rsid w:val="00980F69"/>
    <w:rsid w:val="00C07B25"/>
    <w:rsid w:val="00D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36310-C5B9-4B97-AE61-AC42DA70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F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berkoldolga@outlook.com</cp:lastModifiedBy>
  <cp:revision>2</cp:revision>
  <dcterms:created xsi:type="dcterms:W3CDTF">2020-11-18T11:38:00Z</dcterms:created>
  <dcterms:modified xsi:type="dcterms:W3CDTF">2020-11-18T11:38:00Z</dcterms:modified>
</cp:coreProperties>
</file>