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УТВЕРЖДЕНА</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постановлением администрации </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муниципального образования</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Мгинское городское поселение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Кировского муниципального района</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Ленинградской области</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от </w:t>
      </w:r>
      <w:r w:rsidR="0023585C">
        <w:rPr>
          <w:rFonts w:ascii="Times New Roman" w:eastAsia="Times New Roman" w:hAnsi="Times New Roman" w:cs="Times New Roman"/>
          <w:sz w:val="24"/>
          <w:szCs w:val="24"/>
          <w:lang w:eastAsia="ru-RU"/>
        </w:rPr>
        <w:t>23 ноября 2015 г.</w:t>
      </w:r>
      <w:r w:rsidRPr="00D81739">
        <w:rPr>
          <w:rFonts w:ascii="Times New Roman" w:eastAsia="Times New Roman" w:hAnsi="Times New Roman" w:cs="Times New Roman"/>
          <w:sz w:val="24"/>
          <w:szCs w:val="24"/>
          <w:lang w:eastAsia="ru-RU"/>
        </w:rPr>
        <w:t xml:space="preserve"> № </w:t>
      </w:r>
      <w:r w:rsidR="0023585C">
        <w:rPr>
          <w:rFonts w:ascii="Times New Roman" w:eastAsia="Times New Roman" w:hAnsi="Times New Roman" w:cs="Times New Roman"/>
          <w:sz w:val="24"/>
          <w:szCs w:val="24"/>
          <w:lang w:eastAsia="ru-RU"/>
        </w:rPr>
        <w:t>624</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(приложение)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
    <w:p w:rsidR="00D81739" w:rsidRPr="00D81739" w:rsidRDefault="00D81739" w:rsidP="00D81739">
      <w:pPr>
        <w:spacing w:after="200" w:line="276" w:lineRule="auto"/>
        <w:jc w:val="center"/>
        <w:rPr>
          <w:rFonts w:ascii="Calibri" w:eastAsia="Times New Roman" w:hAnsi="Calibri" w:cs="Times New Roman"/>
          <w:b/>
          <w:sz w:val="28"/>
          <w:szCs w:val="28"/>
          <w:lang w:eastAsia="ru-RU"/>
        </w:rPr>
      </w:pPr>
      <w:r w:rsidRPr="00D81739">
        <w:rPr>
          <w:rFonts w:ascii="Calibri" w:eastAsia="Times New Roman" w:hAnsi="Calibri" w:cs="Times New Roman"/>
          <w:b/>
          <w:sz w:val="28"/>
          <w:szCs w:val="28"/>
          <w:lang w:eastAsia="ru-RU"/>
        </w:rPr>
        <w:t xml:space="preserve"> </w:t>
      </w:r>
    </w:p>
    <w:p w:rsidR="00D81739" w:rsidRPr="00D81739" w:rsidRDefault="00D81739" w:rsidP="00D81739">
      <w:pPr>
        <w:spacing w:after="200" w:line="276" w:lineRule="auto"/>
        <w:contextualSpacing/>
        <w:jc w:val="center"/>
        <w:rPr>
          <w:rFonts w:ascii="Times New Roman" w:eastAsia="Times New Roman" w:hAnsi="Times New Roman" w:cs="Times New Roman"/>
          <w:b/>
          <w:bCs/>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sz w:val="32"/>
          <w:szCs w:val="28"/>
          <w:lang w:eastAsia="ru-RU"/>
        </w:rPr>
        <w:t>«</w:t>
      </w:r>
      <w:r w:rsidRPr="00D81739">
        <w:rPr>
          <w:rFonts w:ascii="Times New Roman" w:eastAsia="Times New Roman" w:hAnsi="Times New Roman" w:cs="Times New Roman"/>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Кировского муниципального района</w:t>
      </w:r>
    </w:p>
    <w:p w:rsidR="00D81739" w:rsidRPr="00D81739" w:rsidRDefault="00525879"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32"/>
          <w:szCs w:val="32"/>
          <w:lang w:eastAsia="ru-RU"/>
        </w:rPr>
        <w:t xml:space="preserve"> Ленинградской области</w:t>
      </w:r>
      <w:r w:rsidR="00D81739" w:rsidRPr="00D81739">
        <w:rPr>
          <w:rFonts w:ascii="Times New Roman" w:eastAsia="Times New Roman" w:hAnsi="Times New Roman" w:cs="Times New Roman"/>
          <w:sz w:val="32"/>
          <w:szCs w:val="28"/>
          <w:lang w:eastAsia="ru-RU"/>
        </w:rPr>
        <w:t>»</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Паспорт муниципальной программы</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sz w:val="28"/>
          <w:szCs w:val="28"/>
          <w:lang w:eastAsia="ru-RU"/>
        </w:rPr>
        <w:t>«</w:t>
      </w:r>
      <w:r w:rsidRPr="00D81739">
        <w:rPr>
          <w:rFonts w:ascii="Times New Roman" w:eastAsia="Times New Roman" w:hAnsi="Times New Roman" w:cs="Times New Roman"/>
          <w:b/>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Кировского муниципального района</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color w:val="000000"/>
          <w:sz w:val="32"/>
          <w:szCs w:val="32"/>
          <w:lang w:eastAsia="ru-RU"/>
        </w:rPr>
        <w:t xml:space="preserve"> Ленинградской области</w:t>
      </w:r>
      <w:r w:rsidRPr="00D81739">
        <w:rPr>
          <w:rFonts w:ascii="Times New Roman" w:eastAsia="Times New Roman" w:hAnsi="Times New Roman" w:cs="Times New Roman"/>
          <w:b/>
          <w:sz w:val="28"/>
          <w:szCs w:val="28"/>
          <w:lang w:eastAsia="ru-RU"/>
        </w:rPr>
        <w:t>»</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52587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w:t>
            </w:r>
            <w:r w:rsidR="00525879">
              <w:rPr>
                <w:rFonts w:ascii="Times New Roman" w:eastAsia="Times New Roman" w:hAnsi="Times New Roman" w:cs="Times New Roman"/>
                <w:color w:val="000000"/>
                <w:sz w:val="28"/>
                <w:szCs w:val="28"/>
                <w:lang w:eastAsia="ru-RU"/>
              </w:rPr>
              <w:t>она Ленинградской области</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8150D1"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w:t>
            </w:r>
            <w:r w:rsidRPr="00D81739">
              <w:rPr>
                <w:rFonts w:ascii="Times New Roman" w:eastAsia="Times New Roman" w:hAnsi="Times New Roman" w:cs="Times New Roman"/>
                <w:color w:val="000000"/>
                <w:sz w:val="28"/>
                <w:szCs w:val="28"/>
                <w:lang w:eastAsia="ru-RU"/>
              </w:rPr>
              <w:lastRenderedPageBreak/>
              <w:t>04.03.2010 № 7-оз «Об обращении с отходами в Ленинградской области»;</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w:t>
            </w:r>
            <w:r w:rsidR="008150D1">
              <w:rPr>
                <w:rFonts w:ascii="Times New Roman" w:eastAsia="Times New Roman" w:hAnsi="Times New Roman" w:cs="Times New Roman"/>
                <w:sz w:val="28"/>
                <w:szCs w:val="28"/>
                <w:lang w:eastAsia="ru-RU"/>
              </w:rPr>
              <w:t>6</w:t>
            </w:r>
            <w:r w:rsidRPr="00D81739">
              <w:rPr>
                <w:rFonts w:ascii="Times New Roman" w:eastAsia="Times New Roman" w:hAnsi="Times New Roman" w:cs="Times New Roman"/>
                <w:sz w:val="28"/>
                <w:szCs w:val="28"/>
                <w:lang w:eastAsia="ru-RU"/>
              </w:rPr>
              <w:t xml:space="preserve">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27AC5">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Совершенствование системы комплексного благоустройства</w:t>
            </w:r>
            <w:r w:rsidR="00D27AC5">
              <w:rPr>
                <w:rFonts w:ascii="Times New Roman" w:eastAsia="Times New Roman" w:hAnsi="Times New Roman" w:cs="Times New Roman"/>
                <w:color w:val="333333"/>
                <w:sz w:val="28"/>
                <w:szCs w:val="28"/>
                <w:shd w:val="clear" w:color="auto" w:fill="FFFFFF"/>
                <w:lang w:eastAsia="ru-RU"/>
              </w:rPr>
              <w:t xml:space="preserve"> </w:t>
            </w:r>
            <w:r w:rsidR="007273CD" w:rsidRPr="007273CD">
              <w:rPr>
                <w:rFonts w:ascii="Times New Roman" w:eastAsia="Times New Roman" w:hAnsi="Times New Roman" w:cs="Times New Roman"/>
                <w:color w:val="333333"/>
                <w:sz w:val="28"/>
                <w:szCs w:val="28"/>
                <w:shd w:val="clear" w:color="auto" w:fill="FFFFFF"/>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w:t>
            </w:r>
            <w:r w:rsidRPr="00D81739">
              <w:rPr>
                <w:rFonts w:ascii="Times New Roman" w:eastAsia="Times New Roman" w:hAnsi="Times New Roman" w:cs="Times New Roman"/>
                <w:color w:val="333333"/>
                <w:sz w:val="28"/>
                <w:szCs w:val="28"/>
                <w:lang w:eastAsia="ru-RU"/>
              </w:rPr>
              <w:br/>
            </w:r>
            <w:r w:rsidRPr="00D81739">
              <w:rPr>
                <w:rFonts w:ascii="Times New Roman" w:eastAsia="Times New Roman" w:hAnsi="Times New Roman" w:cs="Times New Roman"/>
                <w:color w:val="333333"/>
                <w:sz w:val="28"/>
                <w:szCs w:val="28"/>
                <w:shd w:val="clear" w:color="auto" w:fill="FFFFFF"/>
                <w:lang w:eastAsia="ru-RU"/>
              </w:rPr>
              <w:t>санитарного содержания</w:t>
            </w:r>
            <w:r w:rsidR="00D27AC5">
              <w:rPr>
                <w:rFonts w:ascii="Times New Roman" w:eastAsia="Times New Roman" w:hAnsi="Times New Roman" w:cs="Times New Roman"/>
                <w:color w:val="333333"/>
                <w:sz w:val="28"/>
                <w:szCs w:val="28"/>
                <w:shd w:val="clear" w:color="auto" w:fill="FFFFFF"/>
                <w:lang w:eastAsia="ru-RU"/>
              </w:rPr>
              <w:t xml:space="preserve">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вида</w:t>
            </w:r>
            <w:r w:rsidR="00D27AC5">
              <w:rPr>
                <w:rFonts w:ascii="Times New Roman" w:eastAsia="Times New Roman" w:hAnsi="Times New Roman" w:cs="Times New Roman"/>
                <w:color w:val="333333"/>
                <w:sz w:val="28"/>
                <w:szCs w:val="28"/>
                <w:shd w:val="clear" w:color="auto" w:fill="FFFFFF"/>
                <w:lang w:eastAsia="ru-RU"/>
              </w:rPr>
              <w:t xml:space="preserve">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A51E4A">
        <w:trPr>
          <w:trHeight w:val="1842"/>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организация взаимодействия между предприятиями, организациями и учреждениями при решении вопросов благо</w:t>
            </w:r>
            <w:r w:rsidR="00D27AC5">
              <w:rPr>
                <w:rFonts w:ascii="Times New Roman" w:eastAsia="Times New Roman" w:hAnsi="Times New Roman" w:cs="Times New Roman"/>
                <w:color w:val="333333"/>
                <w:sz w:val="28"/>
                <w:szCs w:val="28"/>
                <w:lang w:eastAsia="ru-RU"/>
              </w:rPr>
              <w:t>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приведение в качественное сост</w:t>
            </w:r>
            <w:r w:rsidR="00D27AC5">
              <w:rPr>
                <w:rFonts w:ascii="Times New Roman" w:eastAsia="Times New Roman" w:hAnsi="Times New Roman" w:cs="Times New Roman"/>
                <w:color w:val="333333"/>
                <w:sz w:val="28"/>
                <w:szCs w:val="28"/>
                <w:lang w:eastAsia="ru-RU"/>
              </w:rPr>
              <w:t>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привлечение жителей к участию в решении проблем благо</w:t>
            </w:r>
            <w:r w:rsidR="00D27AC5">
              <w:rPr>
                <w:rFonts w:ascii="Times New Roman" w:eastAsia="Times New Roman" w:hAnsi="Times New Roman" w:cs="Times New Roman"/>
                <w:color w:val="333333"/>
                <w:sz w:val="28"/>
                <w:szCs w:val="28"/>
                <w:lang w:eastAsia="ru-RU"/>
              </w:rPr>
              <w:t>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lastRenderedPageBreak/>
              <w:t>оздоровление санитарной эколог</w:t>
            </w:r>
            <w:r w:rsidR="00D27AC5">
              <w:rPr>
                <w:rFonts w:ascii="Times New Roman" w:eastAsia="Times New Roman" w:hAnsi="Times New Roman" w:cs="Times New Roman"/>
                <w:color w:val="333333"/>
                <w:sz w:val="28"/>
                <w:szCs w:val="28"/>
                <w:lang w:eastAsia="ru-RU"/>
              </w:rPr>
              <w:t>ической обстановки в поселении;</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sz w:val="28"/>
                <w:szCs w:val="28"/>
                <w:lang w:eastAsia="ru-RU"/>
              </w:rPr>
              <w:t>вывоз мусора и ликвидация несанкционированных свалок.</w:t>
            </w:r>
          </w:p>
        </w:tc>
      </w:tr>
      <w:tr w:rsidR="00D81739" w:rsidRPr="00D81739" w:rsidTr="00A51E4A">
        <w:tc>
          <w:tcPr>
            <w:tcW w:w="2234" w:type="dxa"/>
            <w:shd w:val="clear" w:color="auto" w:fill="auto"/>
          </w:tcPr>
          <w:p w:rsidR="00D81739" w:rsidRPr="00D81739" w:rsidRDefault="008150D1"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Объем и</w:t>
            </w:r>
            <w:r w:rsidR="00D81739" w:rsidRPr="00D81739">
              <w:rPr>
                <w:rFonts w:ascii="Times New Roman" w:eastAsia="Times New Roman" w:hAnsi="Times New Roman" w:cs="Times New Roman"/>
                <w:sz w:val="28"/>
                <w:szCs w:val="28"/>
                <w:lang w:eastAsia="ru-RU"/>
              </w:rPr>
              <w:t xml:space="preserve"> источники финансирования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Общий объем финансирования Программы за счет средств бюджета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составляет – </w:t>
            </w:r>
            <w:r w:rsidR="00883895" w:rsidRPr="00883895">
              <w:rPr>
                <w:rFonts w:ascii="Times New Roman" w:eastAsia="Times New Roman" w:hAnsi="Times New Roman" w:cs="Times New Roman"/>
                <w:sz w:val="28"/>
                <w:szCs w:val="28"/>
                <w:lang w:eastAsia="ru-RU"/>
              </w:rPr>
              <w:t>10 646 020,67 руб</w:t>
            </w:r>
            <w:r w:rsidR="00883895">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за счет средств местного бюджета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8150D1" w:rsidRPr="00D81739">
              <w:rPr>
                <w:rFonts w:ascii="Times New Roman" w:eastAsia="Times New Roman" w:hAnsi="Times New Roman" w:cs="Times New Roman"/>
                <w:sz w:val="28"/>
                <w:szCs w:val="28"/>
                <w:lang w:eastAsia="ru-RU"/>
              </w:rPr>
              <w:t>в 2016</w:t>
            </w:r>
            <w:r w:rsidRPr="00D81739">
              <w:rPr>
                <w:rFonts w:ascii="Times New Roman" w:eastAsia="Times New Roman" w:hAnsi="Times New Roman" w:cs="Times New Roman"/>
                <w:sz w:val="28"/>
                <w:szCs w:val="28"/>
                <w:lang w:eastAsia="ru-RU"/>
              </w:rPr>
              <w:t xml:space="preserve"> </w:t>
            </w:r>
            <w:r w:rsidR="008150D1" w:rsidRPr="00D81739">
              <w:rPr>
                <w:rFonts w:ascii="Times New Roman" w:eastAsia="Times New Roman" w:hAnsi="Times New Roman" w:cs="Times New Roman"/>
                <w:sz w:val="28"/>
                <w:szCs w:val="28"/>
                <w:lang w:eastAsia="ru-RU"/>
              </w:rPr>
              <w:t>году, могут</w:t>
            </w:r>
            <w:r w:rsidRPr="00D81739">
              <w:rPr>
                <w:rFonts w:ascii="Times New Roman" w:eastAsia="Times New Roman" w:hAnsi="Times New Roman" w:cs="Times New Roman"/>
                <w:sz w:val="28"/>
                <w:szCs w:val="28"/>
                <w:lang w:eastAsia="ru-RU"/>
              </w:rPr>
              <w:t xml:space="preserve"> быть уточнены при </w:t>
            </w:r>
            <w:r w:rsidR="008150D1" w:rsidRPr="00D81739">
              <w:rPr>
                <w:rFonts w:ascii="Times New Roman" w:eastAsia="Times New Roman" w:hAnsi="Times New Roman" w:cs="Times New Roman"/>
                <w:sz w:val="28"/>
                <w:szCs w:val="28"/>
                <w:lang w:eastAsia="ru-RU"/>
              </w:rPr>
              <w:t>исполнении местного</w:t>
            </w:r>
            <w:r w:rsidRPr="00D81739">
              <w:rPr>
                <w:rFonts w:ascii="Times New Roman" w:eastAsia="Times New Roman" w:hAnsi="Times New Roman" w:cs="Times New Roman"/>
                <w:sz w:val="28"/>
                <w:szCs w:val="28"/>
                <w:lang w:eastAsia="ru-RU"/>
              </w:rPr>
              <w:t xml:space="preserve"> </w:t>
            </w:r>
            <w:r w:rsidR="008150D1" w:rsidRPr="00D81739">
              <w:rPr>
                <w:rFonts w:ascii="Times New Roman" w:eastAsia="Times New Roman" w:hAnsi="Times New Roman" w:cs="Times New Roman"/>
                <w:sz w:val="28"/>
                <w:szCs w:val="28"/>
                <w:lang w:eastAsia="ru-RU"/>
              </w:rPr>
              <w:t xml:space="preserve">бюджета. </w:t>
            </w:r>
          </w:p>
        </w:tc>
      </w:tr>
      <w:tr w:rsidR="00D81739" w:rsidRPr="00D81739" w:rsidTr="00A51E4A">
        <w:trPr>
          <w:trHeight w:val="661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Улучшение состояния территорий</w:t>
            </w:r>
            <w:r w:rsidR="00D27AC5">
              <w:rPr>
                <w:rFonts w:ascii="Times New Roman" w:eastAsia="Times New Roman" w:hAnsi="Times New Roman" w:cs="Times New Roman"/>
                <w:color w:val="333333"/>
                <w:sz w:val="28"/>
                <w:szCs w:val="28"/>
                <w:shd w:val="clear" w:color="auto" w:fill="FFFFFF"/>
                <w:lang w:eastAsia="ru-RU"/>
              </w:rPr>
              <w:t xml:space="preserve">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 городское поселение</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Привитие жителям</w:t>
            </w:r>
            <w:r w:rsidR="00D27AC5">
              <w:rPr>
                <w:rFonts w:ascii="Times New Roman" w:eastAsia="Times New Roman" w:hAnsi="Times New Roman" w:cs="Times New Roman"/>
                <w:color w:val="333333"/>
                <w:sz w:val="28"/>
                <w:szCs w:val="28"/>
                <w:shd w:val="clear" w:color="auto" w:fill="FFFFFF"/>
                <w:lang w:eastAsia="ru-RU"/>
              </w:rPr>
              <w:t xml:space="preserve">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w:t>
            </w:r>
            <w:r w:rsidR="00D60215">
              <w:rPr>
                <w:rFonts w:ascii="Times New Roman" w:eastAsia="Times New Roman" w:hAnsi="Times New Roman" w:cs="Times New Roman"/>
                <w:color w:val="333333"/>
                <w:sz w:val="28"/>
                <w:szCs w:val="28"/>
                <w:shd w:val="clear" w:color="auto" w:fill="FFFFFF"/>
                <w:lang w:eastAsia="ru-RU"/>
              </w:rPr>
              <w:t>уважения и любви к своему поселку</w:t>
            </w:r>
            <w:r w:rsidRPr="00D81739">
              <w:rPr>
                <w:rFonts w:ascii="Times New Roman" w:eastAsia="Times New Roman" w:hAnsi="Times New Roman" w:cs="Times New Roman"/>
                <w:color w:val="333333"/>
                <w:sz w:val="28"/>
                <w:szCs w:val="28"/>
                <w:shd w:val="clear" w:color="auto" w:fill="FFFFFF"/>
                <w:lang w:eastAsia="ru-RU"/>
              </w:rPr>
              <w:t>,</w:t>
            </w:r>
            <w:r w:rsidR="00D60215">
              <w:rPr>
                <w:rFonts w:ascii="Times New Roman" w:eastAsia="Times New Roman" w:hAnsi="Times New Roman" w:cs="Times New Roman"/>
                <w:color w:val="333333"/>
                <w:sz w:val="28"/>
                <w:szCs w:val="28"/>
                <w:shd w:val="clear" w:color="auto" w:fill="FFFFFF"/>
                <w:lang w:eastAsia="ru-RU"/>
              </w:rPr>
              <w:t xml:space="preserve"> ответственности</w:t>
            </w:r>
            <w:r w:rsidRPr="00D81739">
              <w:rPr>
                <w:rFonts w:ascii="Times New Roman" w:eastAsia="Times New Roman" w:hAnsi="Times New Roman" w:cs="Times New Roman"/>
                <w:color w:val="333333"/>
                <w:sz w:val="28"/>
                <w:szCs w:val="28"/>
                <w:shd w:val="clear" w:color="auto" w:fill="FFFFFF"/>
                <w:lang w:eastAsia="ru-RU"/>
              </w:rPr>
              <w:t xml:space="preserve"> </w:t>
            </w:r>
            <w:r w:rsidR="00D60215">
              <w:rPr>
                <w:rFonts w:ascii="Times New Roman" w:eastAsia="Times New Roman" w:hAnsi="Times New Roman" w:cs="Times New Roman"/>
                <w:color w:val="333333"/>
                <w:sz w:val="28"/>
                <w:szCs w:val="28"/>
                <w:shd w:val="clear" w:color="auto" w:fill="FFFFFF"/>
                <w:lang w:eastAsia="ru-RU"/>
              </w:rPr>
              <w:t xml:space="preserve"> за</w:t>
            </w:r>
            <w:r w:rsidRPr="00D81739">
              <w:rPr>
                <w:rFonts w:ascii="Times New Roman" w:eastAsia="Times New Roman" w:hAnsi="Times New Roman" w:cs="Times New Roman"/>
                <w:color w:val="333333"/>
                <w:sz w:val="28"/>
                <w:szCs w:val="28"/>
                <w:shd w:val="clear" w:color="auto" w:fill="FFFFFF"/>
                <w:lang w:eastAsia="ru-RU"/>
              </w:rPr>
              <w:t xml:space="preserve"> соблюдени</w:t>
            </w:r>
            <w:r w:rsidR="00D6021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A068E8" w:rsidRPr="00D81739" w:rsidRDefault="00A068E8"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00D27AC5">
        <w:rPr>
          <w:rFonts w:ascii="Times New Roman" w:eastAsia="Times New Roman" w:hAnsi="Times New Roman" w:cs="Times New Roman"/>
          <w:sz w:val="28"/>
          <w:szCs w:val="28"/>
          <w:lang w:eastAsia="ru-RU"/>
        </w:rPr>
        <w:t>,</w:t>
      </w: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00D27AC5">
        <w:rPr>
          <w:rFonts w:ascii="Times New Roman" w:eastAsia="Times New Roman" w:hAnsi="Times New Roman" w:cs="Times New Roman"/>
          <w:color w:val="000000"/>
          <w:sz w:val="28"/>
          <w:szCs w:val="28"/>
          <w:lang w:eastAsia="ru-RU"/>
        </w:rPr>
        <w:t>«Об охране окружающей среды»,</w:t>
      </w: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w:t>
      </w:r>
      <w:r w:rsidR="0036029E">
        <w:rPr>
          <w:rFonts w:ascii="Times New Roman" w:eastAsia="Times New Roman" w:hAnsi="Times New Roman" w:cs="Times New Roman"/>
          <w:color w:val="000000"/>
          <w:sz w:val="28"/>
          <w:szCs w:val="28"/>
          <w:lang w:eastAsia="ru-RU"/>
        </w:rPr>
        <w:t>мерческих объединениях граждан»,</w:t>
      </w:r>
      <w:r w:rsidRPr="00D81739">
        <w:rPr>
          <w:rFonts w:ascii="Times New Roman" w:eastAsia="Times New Roman" w:hAnsi="Times New Roman" w:cs="Times New Roman"/>
          <w:color w:val="000000"/>
          <w:sz w:val="28"/>
          <w:szCs w:val="28"/>
          <w:lang w:eastAsia="ru-RU"/>
        </w:rPr>
        <w:t xml:space="preserve"> Областным законом Ленинградской области от 02.07.2003 № 47-оз «Об административных правонарушениях»</w:t>
      </w:r>
      <w:r w:rsidR="00D27AC5">
        <w:rPr>
          <w:rFonts w:ascii="Times New Roman" w:eastAsia="Times New Roman" w:hAnsi="Times New Roman" w:cs="Times New Roman"/>
          <w:color w:val="000000"/>
          <w:sz w:val="28"/>
          <w:szCs w:val="28"/>
          <w:lang w:eastAsia="ru-RU"/>
        </w:rPr>
        <w:t>,</w:t>
      </w:r>
      <w:r w:rsidRPr="00D81739">
        <w:rPr>
          <w:rFonts w:ascii="Times New Roman" w:eastAsia="Times New Roman" w:hAnsi="Times New Roman" w:cs="Times New Roman"/>
          <w:color w:val="000000"/>
          <w:sz w:val="28"/>
          <w:szCs w:val="28"/>
          <w:lang w:eastAsia="ru-RU"/>
        </w:rPr>
        <w:t xml:space="preserve"> Областным законом Ленинградской области от 04.03.2010 № 7-оз «Об обращении с отх</w:t>
      </w:r>
      <w:r w:rsidR="00D27AC5">
        <w:rPr>
          <w:rFonts w:ascii="Times New Roman" w:eastAsia="Times New Roman" w:hAnsi="Times New Roman" w:cs="Times New Roman"/>
          <w:color w:val="000000"/>
          <w:sz w:val="28"/>
          <w:szCs w:val="28"/>
          <w:lang w:eastAsia="ru-RU"/>
        </w:rPr>
        <w:t xml:space="preserve">одами в Ленинградской области», </w:t>
      </w:r>
      <w:r w:rsidRPr="00D81739">
        <w:rPr>
          <w:rFonts w:ascii="Times New Roman" w:eastAsia="Times New Roman" w:hAnsi="Times New Roman" w:cs="Times New Roman"/>
          <w:color w:val="000000"/>
          <w:sz w:val="28"/>
          <w:szCs w:val="28"/>
          <w:lang w:eastAsia="ru-RU"/>
        </w:rPr>
        <w:t>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8150D1"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w:t>
      </w:r>
    </w:p>
    <w:p w:rsidR="00D81739" w:rsidRPr="00D81739" w:rsidRDefault="00D81739" w:rsidP="00256FDE">
      <w:pPr>
        <w:spacing w:after="0" w:line="240" w:lineRule="auto"/>
        <w:contextualSpacing/>
        <w:jc w:val="both"/>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sz w:val="28"/>
          <w:szCs w:val="28"/>
          <w:lang w:eastAsia="ru-RU"/>
        </w:rPr>
        <w:t xml:space="preserve">     1) осуществляет контроль за выполн</w:t>
      </w:r>
      <w:r w:rsidR="00256FDE">
        <w:rPr>
          <w:rFonts w:ascii="Times New Roman" w:eastAsia="Times New Roman" w:hAnsi="Times New Roman" w:cs="Times New Roman"/>
          <w:sz w:val="28"/>
          <w:szCs w:val="28"/>
          <w:lang w:eastAsia="ru-RU"/>
        </w:rPr>
        <w:t>ением работ по благоустройству.</w:t>
      </w:r>
    </w:p>
    <w:p w:rsidR="00256FDE" w:rsidRDefault="00256FDE"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Pr="00D81739">
        <w:rPr>
          <w:rFonts w:ascii="Times New Roman" w:eastAsia="Times New Roman" w:hAnsi="Times New Roman" w:cs="Times New Roman"/>
          <w:sz w:val="28"/>
          <w:szCs w:val="28"/>
          <w:lang w:eastAsia="ru-RU"/>
        </w:rPr>
        <w:tab/>
        <w:t xml:space="preserve">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несанкционированных свалок бытового мусора,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 возникла необходимость в благоустройстве объектов и территорий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w:t>
      </w:r>
    </w:p>
    <w:p w:rsidR="00256FDE" w:rsidRDefault="00256FDE" w:rsidP="00D81739">
      <w:pPr>
        <w:spacing w:after="200" w:line="240"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объектов на 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Планируемый объем финансирования Программы за счет</w:t>
      </w:r>
      <w:r w:rsidR="008150D1">
        <w:rPr>
          <w:rFonts w:ascii="Times New Roman" w:eastAsia="Times New Roman" w:hAnsi="Times New Roman" w:cs="Times New Roman"/>
          <w:sz w:val="28"/>
          <w:szCs w:val="28"/>
          <w:lang w:eastAsia="ru-RU"/>
        </w:rPr>
        <w:t xml:space="preserve"> средств местного бюджета в 2016</w:t>
      </w:r>
      <w:r w:rsidRPr="00D81739">
        <w:rPr>
          <w:rFonts w:ascii="Times New Roman" w:eastAsia="Times New Roman" w:hAnsi="Times New Roman" w:cs="Times New Roman"/>
          <w:sz w:val="28"/>
          <w:szCs w:val="28"/>
          <w:lang w:eastAsia="ru-RU"/>
        </w:rPr>
        <w:t xml:space="preserve"> году   составит </w:t>
      </w:r>
      <w:r w:rsidR="00883895" w:rsidRPr="00883895">
        <w:rPr>
          <w:rFonts w:ascii="Times New Roman" w:eastAsia="Times New Roman" w:hAnsi="Times New Roman" w:cs="Times New Roman"/>
          <w:sz w:val="28"/>
          <w:szCs w:val="28"/>
          <w:lang w:eastAsia="ru-RU"/>
        </w:rPr>
        <w:t>10 646 020,67 руб</w:t>
      </w:r>
      <w:r w:rsidR="00883895">
        <w:rPr>
          <w:rFonts w:ascii="Times New Roman" w:eastAsia="Times New Roman" w:hAnsi="Times New Roman" w:cs="Times New Roman"/>
          <w:sz w:val="28"/>
          <w:szCs w:val="28"/>
          <w:lang w:eastAsia="ru-RU"/>
        </w:rPr>
        <w:t>.</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w:t>
      </w:r>
      <w:r w:rsidR="008150D1">
        <w:rPr>
          <w:rFonts w:ascii="Times New Roman" w:eastAsia="Times New Roman" w:hAnsi="Times New Roman" w:cs="Times New Roman"/>
          <w:sz w:val="28"/>
          <w:szCs w:val="28"/>
          <w:lang w:eastAsia="ru-RU"/>
        </w:rPr>
        <w:t>6</w:t>
      </w:r>
      <w:r w:rsidRPr="00D81739">
        <w:rPr>
          <w:rFonts w:ascii="Times New Roman" w:eastAsia="Times New Roman" w:hAnsi="Times New Roman" w:cs="Times New Roman"/>
          <w:sz w:val="28"/>
          <w:szCs w:val="28"/>
          <w:lang w:eastAsia="ru-RU"/>
        </w:rPr>
        <w:t xml:space="preserve">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w:t>
      </w:r>
      <w:r w:rsidR="00F16EA7" w:rsidRPr="00D81739">
        <w:rPr>
          <w:rFonts w:ascii="Times New Roman" w:eastAsia="Times New Roman" w:hAnsi="Times New Roman" w:cs="Times New Roman"/>
          <w:sz w:val="28"/>
          <w:szCs w:val="28"/>
          <w:lang w:eastAsia="ru-RU"/>
        </w:rPr>
        <w:t>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ликвидацию несанк</w:t>
      </w:r>
      <w:r w:rsidR="009468B8">
        <w:rPr>
          <w:rFonts w:ascii="Times New Roman" w:eastAsia="Times New Roman" w:hAnsi="Times New Roman" w:cs="Times New Roman"/>
          <w:sz w:val="28"/>
          <w:szCs w:val="28"/>
          <w:lang w:eastAsia="ru-RU"/>
        </w:rPr>
        <w:t>ционированных свалок;</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009468B8">
        <w:rPr>
          <w:rFonts w:ascii="Times New Roman" w:eastAsia="Times New Roman" w:hAnsi="Times New Roman" w:cs="Times New Roman"/>
          <w:sz w:val="28"/>
          <w:szCs w:val="28"/>
          <w:lang w:eastAsia="ru-RU"/>
        </w:rPr>
        <w:t xml:space="preserve">обеспечить обслуживание имеющихся и установку новых приборов уличного освещения в населенных пунктах </w:t>
      </w:r>
      <w:r w:rsidR="009468B8" w:rsidRPr="00D81739">
        <w:rPr>
          <w:rFonts w:ascii="Times New Roman" w:eastAsia="Times New Roman" w:hAnsi="Times New Roman" w:cs="Times New Roman"/>
          <w:sz w:val="28"/>
          <w:szCs w:val="28"/>
          <w:lang w:eastAsia="ru-RU"/>
        </w:rPr>
        <w:t>муниципального образования Мгинское городское поселение  Кировского муниципального района Ленинградской области</w:t>
      </w:r>
      <w:r w:rsidR="009468B8">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Приложение </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 муниципальной целевой Программе</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и содержание территории и объектов </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муниципального образования Мгинское городское поселение </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Кировского муниципального района</w:t>
      </w:r>
    </w:p>
    <w:p w:rsidR="00D81739" w:rsidRPr="00D81739" w:rsidRDefault="00D81739" w:rsidP="00E43AA7">
      <w:pPr>
        <w:spacing w:after="200" w:line="276" w:lineRule="auto"/>
        <w:contextualSpacing/>
        <w:jc w:val="right"/>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Ленинградской области»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7628B2" w:rsidRDefault="00D81739" w:rsidP="00E43AA7">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Перечень объектов по благоустройству и содержанию МО Мгинское городское поселение </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3456"/>
        <w:gridCol w:w="1776"/>
        <w:gridCol w:w="2630"/>
      </w:tblGrid>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п/п</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Наименование объекта</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Объем</w:t>
            </w: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Примечание</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w:t>
            </w: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4</w:t>
            </w:r>
          </w:p>
        </w:tc>
      </w:tr>
      <w:tr w:rsidR="00D81739" w:rsidRPr="007628B2" w:rsidTr="00A068E8">
        <w:tc>
          <w:tcPr>
            <w:tcW w:w="9351" w:type="dxa"/>
            <w:gridSpan w:val="4"/>
          </w:tcPr>
          <w:p w:rsidR="00D81739" w:rsidRPr="007628B2" w:rsidRDefault="00D81739" w:rsidP="008150D1">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201</w:t>
            </w:r>
            <w:r w:rsidR="008150D1" w:rsidRPr="007628B2">
              <w:rPr>
                <w:rFonts w:ascii="Times New Roman" w:eastAsia="Times New Roman" w:hAnsi="Times New Roman" w:cs="Times New Roman"/>
                <w:b/>
                <w:sz w:val="24"/>
                <w:szCs w:val="28"/>
                <w:lang w:eastAsia="ru-RU"/>
              </w:rPr>
              <w:t>6</w:t>
            </w:r>
            <w:r w:rsidRPr="007628B2">
              <w:rPr>
                <w:rFonts w:ascii="Times New Roman" w:eastAsia="Times New Roman" w:hAnsi="Times New Roman" w:cs="Times New Roman"/>
                <w:b/>
                <w:sz w:val="24"/>
                <w:szCs w:val="28"/>
                <w:lang w:eastAsia="ru-RU"/>
              </w:rPr>
              <w:t xml:space="preserve"> год</w:t>
            </w:r>
          </w:p>
        </w:tc>
      </w:tr>
      <w:tr w:rsidR="00F825D3" w:rsidRPr="007628B2" w:rsidTr="00A068E8">
        <w:tc>
          <w:tcPr>
            <w:tcW w:w="9351" w:type="dxa"/>
            <w:gridSpan w:val="4"/>
          </w:tcPr>
          <w:p w:rsidR="00F825D3" w:rsidRPr="00372B0A" w:rsidRDefault="00F825D3" w:rsidP="00372B0A">
            <w:pPr>
              <w:spacing w:after="200" w:line="276"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 </w:t>
            </w:r>
            <w:r w:rsidR="00372B0A">
              <w:rPr>
                <w:rFonts w:ascii="Times New Roman" w:eastAsia="Times New Roman" w:hAnsi="Times New Roman" w:cs="Times New Roman"/>
                <w:b/>
                <w:sz w:val="24"/>
                <w:szCs w:val="28"/>
                <w:lang w:eastAsia="ru-RU"/>
              </w:rPr>
              <w:t xml:space="preserve">Основное мероприятие: </w:t>
            </w:r>
            <w:r w:rsidR="00372B0A" w:rsidRPr="00372B0A">
              <w:rPr>
                <w:rFonts w:ascii="Times New Roman" w:eastAsia="Times New Roman" w:hAnsi="Times New Roman" w:cs="Times New Roman"/>
                <w:b/>
                <w:sz w:val="24"/>
                <w:szCs w:val="28"/>
                <w:lang w:eastAsia="ru-RU"/>
              </w:rPr>
              <w:t>организация благоустройства на территории поселения</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Мероприятие: расходы на у</w:t>
            </w:r>
            <w:r w:rsidR="00D81739" w:rsidRPr="007628B2">
              <w:rPr>
                <w:rFonts w:ascii="Times New Roman" w:eastAsia="Times New Roman" w:hAnsi="Times New Roman" w:cs="Times New Roman"/>
                <w:b/>
                <w:sz w:val="24"/>
                <w:szCs w:val="28"/>
                <w:lang w:eastAsia="ru-RU"/>
              </w:rPr>
              <w:t>личное освещение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037F13"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6 497 101,67</w:t>
            </w:r>
            <w:r w:rsidR="00D81739" w:rsidRPr="007628B2">
              <w:rPr>
                <w:rFonts w:ascii="Times New Roman" w:eastAsia="Times New Roman" w:hAnsi="Times New Roman" w:cs="Times New Roman"/>
                <w:b/>
                <w:sz w:val="24"/>
                <w:szCs w:val="28"/>
                <w:lang w:eastAsia="ru-RU"/>
              </w:rPr>
              <w:t>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1.1</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Уличное освещение населенных пунктов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D1412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5 035 160,00</w:t>
            </w:r>
            <w:r w:rsidR="00D81739" w:rsidRPr="002D0F48">
              <w:rPr>
                <w:rFonts w:ascii="Times New Roman" w:eastAsia="Times New Roman" w:hAnsi="Times New Roman" w:cs="Times New Roman"/>
                <w:color w:val="FF0000"/>
                <w:sz w:val="24"/>
                <w:szCs w:val="28"/>
                <w:lang w:eastAsia="ru-RU"/>
              </w:rPr>
              <w:t xml:space="preserve"> </w:t>
            </w:r>
            <w:r w:rsidR="00D81739" w:rsidRPr="007628B2">
              <w:rPr>
                <w:rFonts w:ascii="Times New Roman" w:eastAsia="Times New Roman" w:hAnsi="Times New Roman" w:cs="Times New Roman"/>
                <w:sz w:val="24"/>
                <w:szCs w:val="28"/>
                <w:lang w:eastAsia="ru-RU"/>
              </w:rPr>
              <w:t>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68785F">
        <w:trPr>
          <w:trHeight w:val="416"/>
        </w:trPr>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1.2</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Обслуживание </w:t>
            </w:r>
            <w:r w:rsidR="00362831" w:rsidRPr="007628B2">
              <w:rPr>
                <w:rFonts w:ascii="Times New Roman" w:eastAsia="Times New Roman" w:hAnsi="Times New Roman" w:cs="Times New Roman"/>
                <w:b/>
                <w:sz w:val="24"/>
                <w:szCs w:val="28"/>
                <w:lang w:eastAsia="ru-RU"/>
              </w:rPr>
              <w:t>уличного</w:t>
            </w:r>
            <w:r w:rsidRPr="007628B2">
              <w:rPr>
                <w:rFonts w:ascii="Times New Roman" w:eastAsia="Times New Roman" w:hAnsi="Times New Roman" w:cs="Times New Roman"/>
                <w:b/>
                <w:sz w:val="24"/>
                <w:szCs w:val="28"/>
                <w:lang w:eastAsia="ru-RU"/>
              </w:rPr>
              <w:t xml:space="preserve"> освещения:</w:t>
            </w:r>
          </w:p>
          <w:p w:rsidR="003F5821" w:rsidRPr="007628B2" w:rsidRDefault="003F5821" w:rsidP="003F5821">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г.п. Мга,</w:t>
            </w:r>
          </w:p>
          <w:p w:rsidR="00D81739" w:rsidRPr="007628B2" w:rsidRDefault="003F5821" w:rsidP="003F5821">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 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Новая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w:t>
            </w:r>
            <w:proofErr w:type="spellStart"/>
            <w:r w:rsidRPr="007628B2">
              <w:rPr>
                <w:rFonts w:ascii="Times New Roman" w:eastAsia="Times New Roman" w:hAnsi="Times New Roman" w:cs="Times New Roman"/>
                <w:sz w:val="24"/>
                <w:szCs w:val="28"/>
                <w:lang w:eastAsia="ru-RU"/>
              </w:rPr>
              <w:t>д</w:t>
            </w:r>
            <w:proofErr w:type="gramStart"/>
            <w:r w:rsidRPr="007628B2">
              <w:rPr>
                <w:rFonts w:ascii="Times New Roman" w:eastAsia="Times New Roman" w:hAnsi="Times New Roman" w:cs="Times New Roman"/>
                <w:sz w:val="24"/>
                <w:szCs w:val="28"/>
                <w:lang w:eastAsia="ru-RU"/>
              </w:rPr>
              <w:t>.Л</w:t>
            </w:r>
            <w:proofErr w:type="gramEnd"/>
            <w:r w:rsidRPr="007628B2">
              <w:rPr>
                <w:rFonts w:ascii="Times New Roman" w:eastAsia="Times New Roman" w:hAnsi="Times New Roman" w:cs="Times New Roman"/>
                <w:sz w:val="24"/>
                <w:szCs w:val="28"/>
                <w:lang w:eastAsia="ru-RU"/>
              </w:rPr>
              <w:t>езье</w:t>
            </w:r>
            <w:proofErr w:type="spellEnd"/>
            <w:r w:rsidRPr="007628B2">
              <w:rPr>
                <w:rFonts w:ascii="Times New Roman" w:eastAsia="Times New Roman" w:hAnsi="Times New Roman" w:cs="Times New Roman"/>
                <w:sz w:val="24"/>
                <w:szCs w:val="28"/>
                <w:lang w:eastAsia="ru-RU"/>
              </w:rPr>
              <w:t xml:space="preserve">, д. Иваново, </w:t>
            </w:r>
            <w:proofErr w:type="spellStart"/>
            <w:r w:rsidRPr="007628B2">
              <w:rPr>
                <w:rFonts w:ascii="Times New Roman" w:eastAsia="Times New Roman" w:hAnsi="Times New Roman" w:cs="Times New Roman"/>
                <w:sz w:val="24"/>
                <w:szCs w:val="28"/>
                <w:lang w:eastAsia="ru-RU"/>
              </w:rPr>
              <w:t>д.Кирсино</w:t>
            </w:r>
            <w:proofErr w:type="spellEnd"/>
            <w:r w:rsidRPr="007628B2">
              <w:rPr>
                <w:rFonts w:ascii="Times New Roman" w:eastAsia="Times New Roman" w:hAnsi="Times New Roman" w:cs="Times New Roman"/>
                <w:sz w:val="24"/>
                <w:szCs w:val="28"/>
                <w:lang w:eastAsia="ru-RU"/>
              </w:rPr>
              <w:t xml:space="preserve">, д. Сологубовка, д. </w:t>
            </w:r>
            <w:proofErr w:type="spellStart"/>
            <w:r w:rsidRPr="007628B2">
              <w:rPr>
                <w:rFonts w:ascii="Times New Roman" w:eastAsia="Times New Roman" w:hAnsi="Times New Roman" w:cs="Times New Roman"/>
                <w:sz w:val="24"/>
                <w:szCs w:val="28"/>
                <w:lang w:eastAsia="ru-RU"/>
              </w:rPr>
              <w:t>Пухолово</w:t>
            </w:r>
            <w:proofErr w:type="spellEnd"/>
            <w:r w:rsidRPr="007628B2">
              <w:rPr>
                <w:rFonts w:ascii="Times New Roman" w:eastAsia="Times New Roman" w:hAnsi="Times New Roman" w:cs="Times New Roman"/>
                <w:sz w:val="24"/>
                <w:szCs w:val="28"/>
                <w:lang w:eastAsia="ru-RU"/>
              </w:rPr>
              <w:t xml:space="preserve">, д. Петрово, д. </w:t>
            </w:r>
            <w:proofErr w:type="spellStart"/>
            <w:r w:rsidRPr="007628B2">
              <w:rPr>
                <w:rFonts w:ascii="Times New Roman" w:eastAsia="Times New Roman" w:hAnsi="Times New Roman" w:cs="Times New Roman"/>
                <w:sz w:val="24"/>
                <w:szCs w:val="28"/>
                <w:lang w:eastAsia="ru-RU"/>
              </w:rPr>
              <w:t>Муя</w:t>
            </w:r>
            <w:proofErr w:type="spellEnd"/>
            <w:r w:rsidRPr="007628B2">
              <w:rPr>
                <w:rFonts w:ascii="Times New Roman" w:eastAsia="Times New Roman" w:hAnsi="Times New Roman" w:cs="Times New Roman"/>
                <w:sz w:val="24"/>
                <w:szCs w:val="28"/>
                <w:lang w:eastAsia="ru-RU"/>
              </w:rPr>
              <w:t xml:space="preserve">, д. </w:t>
            </w:r>
            <w:proofErr w:type="spellStart"/>
            <w:r w:rsidRPr="007628B2">
              <w:rPr>
                <w:rFonts w:ascii="Times New Roman" w:eastAsia="Times New Roman" w:hAnsi="Times New Roman" w:cs="Times New Roman"/>
                <w:sz w:val="24"/>
                <w:szCs w:val="28"/>
                <w:lang w:eastAsia="ru-RU"/>
              </w:rPr>
              <w:t>Сиголово</w:t>
            </w:r>
            <w:proofErr w:type="spellEnd"/>
            <w:r w:rsidRPr="007628B2">
              <w:rPr>
                <w:rFonts w:ascii="Times New Roman" w:eastAsia="Times New Roman" w:hAnsi="Times New Roman" w:cs="Times New Roman"/>
                <w:sz w:val="24"/>
                <w:szCs w:val="28"/>
                <w:lang w:eastAsia="ru-RU"/>
              </w:rPr>
              <w:t xml:space="preserve">, д. </w:t>
            </w:r>
            <w:proofErr w:type="spellStart"/>
            <w:r w:rsidRPr="007628B2">
              <w:rPr>
                <w:rFonts w:ascii="Times New Roman" w:eastAsia="Times New Roman" w:hAnsi="Times New Roman" w:cs="Times New Roman"/>
                <w:sz w:val="24"/>
                <w:szCs w:val="28"/>
                <w:lang w:eastAsia="ru-RU"/>
              </w:rPr>
              <w:t>Турышкино</w:t>
            </w:r>
            <w:proofErr w:type="spellEnd"/>
            <w:r w:rsidRPr="007628B2">
              <w:rPr>
                <w:rFonts w:ascii="Times New Roman" w:eastAsia="Times New Roman" w:hAnsi="Times New Roman" w:cs="Times New Roman"/>
                <w:sz w:val="24"/>
                <w:szCs w:val="28"/>
                <w:lang w:eastAsia="ru-RU"/>
              </w:rPr>
              <w:t xml:space="preserve">, п. Михайловский, д. </w:t>
            </w:r>
            <w:proofErr w:type="spellStart"/>
            <w:r w:rsidRPr="007628B2">
              <w:rPr>
                <w:rFonts w:ascii="Times New Roman" w:eastAsia="Times New Roman" w:hAnsi="Times New Roman" w:cs="Times New Roman"/>
                <w:sz w:val="24"/>
                <w:szCs w:val="28"/>
                <w:lang w:eastAsia="ru-RU"/>
              </w:rPr>
              <w:t>Войтолово</w:t>
            </w:r>
            <w:proofErr w:type="spellEnd"/>
            <w:r w:rsidRPr="007628B2">
              <w:rPr>
                <w:rFonts w:ascii="Times New Roman" w:eastAsia="Times New Roman" w:hAnsi="Times New Roman" w:cs="Times New Roman"/>
                <w:sz w:val="24"/>
                <w:szCs w:val="28"/>
                <w:lang w:eastAsia="ru-RU"/>
              </w:rPr>
              <w:t>, д. Славянка, п. Апраксин, д. Берёзовка.</w:t>
            </w:r>
            <w:r w:rsidR="00362831" w:rsidRPr="007628B2">
              <w:rPr>
                <w:rFonts w:ascii="Times New Roman" w:eastAsia="Times New Roman" w:hAnsi="Times New Roman" w:cs="Times New Roman"/>
                <w:sz w:val="24"/>
                <w:szCs w:val="28"/>
                <w:lang w:eastAsia="ru-RU"/>
              </w:rPr>
              <w:t>.</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1 363 421,67</w:t>
            </w:r>
            <w:r w:rsidR="00D81739" w:rsidRPr="007628B2">
              <w:rPr>
                <w:rFonts w:ascii="Times New Roman" w:eastAsia="Times New Roman" w:hAnsi="Times New Roman" w:cs="Times New Roman"/>
                <w:sz w:val="24"/>
                <w:szCs w:val="28"/>
                <w:lang w:eastAsia="ru-RU"/>
              </w:rPr>
              <w:t xml:space="preserve"> 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372B0A">
        <w:trPr>
          <w:trHeight w:val="987"/>
        </w:trPr>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1.3</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Приобретение светильников</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Средства местного бюджета –</w:t>
            </w:r>
            <w:r w:rsidR="00C9017B">
              <w:rPr>
                <w:rFonts w:ascii="Times New Roman" w:eastAsia="Times New Roman" w:hAnsi="Times New Roman" w:cs="Times New Roman"/>
                <w:sz w:val="24"/>
                <w:szCs w:val="28"/>
                <w:lang w:eastAsia="ru-RU"/>
              </w:rPr>
              <w:t>98 520, 00</w:t>
            </w:r>
            <w:r w:rsidR="00BB72CD">
              <w:rPr>
                <w:rFonts w:ascii="Times New Roman" w:eastAsia="Times New Roman" w:hAnsi="Times New Roman" w:cs="Times New Roman"/>
                <w:sz w:val="24"/>
                <w:szCs w:val="28"/>
                <w:lang w:eastAsia="ru-RU"/>
              </w:rPr>
              <w:t xml:space="preserve"> 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w:t>
            </w:r>
            <w:r w:rsidR="00D81739" w:rsidRPr="007628B2">
              <w:rPr>
                <w:rFonts w:ascii="Times New Roman" w:eastAsia="Times New Roman" w:hAnsi="Times New Roman" w:cs="Times New Roman"/>
                <w:b/>
                <w:sz w:val="24"/>
                <w:szCs w:val="28"/>
                <w:lang w:eastAsia="ru-RU"/>
              </w:rPr>
              <w:t>зеленение (посадка цветов, кустов, деревьев)</w:t>
            </w:r>
            <w:r w:rsidR="00362831" w:rsidRPr="007628B2">
              <w:rPr>
                <w:rFonts w:ascii="Times New Roman" w:eastAsia="Times New Roman" w:hAnsi="Times New Roman" w:cs="Times New Roman"/>
                <w:b/>
                <w:sz w:val="24"/>
                <w:szCs w:val="28"/>
                <w:lang w:eastAsia="ru-RU"/>
              </w:rPr>
              <w:t xml:space="preserve"> территории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A068E8" w:rsidRDefault="00D81739" w:rsidP="00D81739">
            <w:pPr>
              <w:spacing w:after="200" w:line="276" w:lineRule="auto"/>
              <w:contextualSpacing/>
              <w:rPr>
                <w:rFonts w:ascii="Times New Roman" w:eastAsia="Times New Roman" w:hAnsi="Times New Roman" w:cs="Times New Roman"/>
                <w:b/>
                <w:sz w:val="24"/>
                <w:szCs w:val="28"/>
                <w:lang w:eastAsia="ru-RU"/>
              </w:rPr>
            </w:pPr>
            <w:r w:rsidRPr="00A068E8">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850 000</w:t>
            </w:r>
            <w:r w:rsidR="00D81739" w:rsidRPr="00A068E8">
              <w:rPr>
                <w:rFonts w:ascii="Times New Roman" w:eastAsia="Times New Roman" w:hAnsi="Times New Roman" w:cs="Times New Roman"/>
                <w:b/>
                <w:sz w:val="24"/>
                <w:szCs w:val="28"/>
                <w:lang w:eastAsia="ru-RU"/>
              </w:rPr>
              <w:t>, 00 руб.</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организация и с</w:t>
            </w:r>
            <w:r w:rsidR="00D81739" w:rsidRPr="007628B2">
              <w:rPr>
                <w:rFonts w:ascii="Times New Roman" w:eastAsia="Times New Roman" w:hAnsi="Times New Roman" w:cs="Times New Roman"/>
                <w:b/>
                <w:sz w:val="24"/>
                <w:szCs w:val="28"/>
                <w:lang w:eastAsia="ru-RU"/>
              </w:rPr>
              <w:t xml:space="preserve">одержание мест захоронения (сбор и вывоз мусора, благоустройство </w:t>
            </w:r>
            <w:r w:rsidR="003372E2">
              <w:rPr>
                <w:rFonts w:ascii="Times New Roman" w:eastAsia="Times New Roman" w:hAnsi="Times New Roman" w:cs="Times New Roman"/>
                <w:b/>
                <w:sz w:val="24"/>
                <w:szCs w:val="28"/>
                <w:lang w:eastAsia="ru-RU"/>
              </w:rPr>
              <w:t>муниципальных общественных</w:t>
            </w:r>
            <w:r w:rsidR="00D81739" w:rsidRPr="007628B2">
              <w:rPr>
                <w:rFonts w:ascii="Times New Roman" w:eastAsia="Times New Roman" w:hAnsi="Times New Roman" w:cs="Times New Roman"/>
                <w:b/>
                <w:sz w:val="24"/>
                <w:szCs w:val="28"/>
                <w:lang w:eastAsia="ru-RU"/>
              </w:rPr>
              <w:t xml:space="preserve"> кладбищ)</w:t>
            </w:r>
          </w:p>
        </w:tc>
        <w:tc>
          <w:tcPr>
            <w:tcW w:w="1776" w:type="dxa"/>
          </w:tcPr>
          <w:p w:rsidR="00D81739" w:rsidRPr="007628B2" w:rsidRDefault="00D81739" w:rsidP="00F759D4">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A068E8" w:rsidRDefault="00D81739" w:rsidP="00D81739">
            <w:pPr>
              <w:spacing w:after="200" w:line="276" w:lineRule="auto"/>
              <w:contextualSpacing/>
              <w:rPr>
                <w:rFonts w:ascii="Times New Roman" w:eastAsia="Times New Roman" w:hAnsi="Times New Roman" w:cs="Times New Roman"/>
                <w:b/>
                <w:sz w:val="24"/>
                <w:szCs w:val="28"/>
                <w:lang w:eastAsia="ru-RU"/>
              </w:rPr>
            </w:pPr>
            <w:r w:rsidRPr="00A068E8">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C832F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20</w:t>
            </w:r>
            <w:r w:rsidR="00EA1958">
              <w:rPr>
                <w:rFonts w:ascii="Times New Roman" w:eastAsia="Times New Roman" w:hAnsi="Times New Roman" w:cs="Times New Roman"/>
                <w:b/>
                <w:sz w:val="24"/>
                <w:szCs w:val="28"/>
                <w:lang w:eastAsia="ru-RU"/>
              </w:rPr>
              <w:t>0 000</w:t>
            </w:r>
            <w:r w:rsidR="00D81739" w:rsidRPr="00A068E8">
              <w:rPr>
                <w:rFonts w:ascii="Times New Roman" w:eastAsia="Times New Roman" w:hAnsi="Times New Roman" w:cs="Times New Roman"/>
                <w:b/>
                <w:sz w:val="24"/>
                <w:szCs w:val="28"/>
                <w:lang w:eastAsia="ru-RU"/>
              </w:rPr>
              <w:t>, 00 руб</w:t>
            </w:r>
            <w:r w:rsidR="00D81739" w:rsidRPr="007628B2">
              <w:rPr>
                <w:rFonts w:ascii="Times New Roman" w:eastAsia="Times New Roman" w:hAnsi="Times New Roman" w:cs="Times New Roman"/>
                <w:sz w:val="24"/>
                <w:szCs w:val="28"/>
                <w:lang w:eastAsia="ru-RU"/>
              </w:rPr>
              <w:t>.</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4</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б</w:t>
            </w:r>
            <w:r w:rsidR="00D81739" w:rsidRPr="007628B2">
              <w:rPr>
                <w:rFonts w:ascii="Times New Roman" w:eastAsia="Times New Roman" w:hAnsi="Times New Roman" w:cs="Times New Roman"/>
                <w:b/>
                <w:sz w:val="24"/>
                <w:szCs w:val="28"/>
                <w:lang w:eastAsia="ru-RU"/>
              </w:rPr>
              <w:t>лагоустройство территории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Средства местного бюджета –</w:t>
            </w:r>
            <w:r w:rsidR="00883895">
              <w:rPr>
                <w:rFonts w:ascii="Times New Roman" w:eastAsia="Times New Roman" w:hAnsi="Times New Roman" w:cs="Times New Roman"/>
                <w:b/>
                <w:sz w:val="24"/>
                <w:szCs w:val="28"/>
                <w:lang w:eastAsia="ru-RU"/>
              </w:rPr>
              <w:t>2 948</w:t>
            </w:r>
            <w:r w:rsidR="00E97A7D">
              <w:rPr>
                <w:rFonts w:ascii="Times New Roman" w:eastAsia="Times New Roman" w:hAnsi="Times New Roman" w:cs="Times New Roman"/>
                <w:b/>
                <w:sz w:val="24"/>
                <w:szCs w:val="28"/>
                <w:lang w:eastAsia="ru-RU"/>
              </w:rPr>
              <w:t xml:space="preserve"> 919</w:t>
            </w:r>
            <w:r w:rsidR="00BB72CD">
              <w:rPr>
                <w:rFonts w:ascii="Times New Roman" w:eastAsia="Times New Roman" w:hAnsi="Times New Roman" w:cs="Times New Roman"/>
                <w:b/>
                <w:sz w:val="24"/>
                <w:szCs w:val="28"/>
                <w:lang w:eastAsia="ru-RU"/>
              </w:rPr>
              <w:t>,00</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b/>
                <w:sz w:val="24"/>
                <w:szCs w:val="28"/>
                <w:lang w:eastAsia="ru-RU"/>
              </w:rPr>
              <w:t>руб.</w:t>
            </w:r>
          </w:p>
        </w:tc>
      </w:tr>
      <w:tr w:rsidR="00D81739" w:rsidRPr="007628B2" w:rsidTr="0068785F">
        <w:tc>
          <w:tcPr>
            <w:tcW w:w="1489"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w:t>
            </w:r>
          </w:p>
        </w:tc>
        <w:tc>
          <w:tcPr>
            <w:tcW w:w="3456" w:type="dxa"/>
          </w:tcPr>
          <w:p w:rsidR="00D81739" w:rsidRPr="007628B2" w:rsidRDefault="007628B2"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Прочистка водопропускных канав </w:t>
            </w:r>
            <w:r w:rsidR="00D81739" w:rsidRPr="007628B2">
              <w:rPr>
                <w:rFonts w:ascii="Times New Roman" w:eastAsia="Times New Roman" w:hAnsi="Times New Roman" w:cs="Times New Roman"/>
                <w:b/>
                <w:sz w:val="24"/>
                <w:szCs w:val="28"/>
                <w:lang w:eastAsia="ru-RU"/>
              </w:rPr>
              <w:t>г.п. Мга</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7628B2" w:rsidP="007628B2">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348</w:t>
            </w:r>
            <w:r w:rsidR="00D81739" w:rsidRPr="007628B2">
              <w:rPr>
                <w:rFonts w:ascii="Times New Roman" w:eastAsia="Times New Roman" w:hAnsi="Times New Roman" w:cs="Times New Roman"/>
                <w:sz w:val="24"/>
                <w:szCs w:val="28"/>
                <w:lang w:eastAsia="ru-RU"/>
              </w:rPr>
              <w:t xml:space="preserve"> </w:t>
            </w:r>
            <w:r w:rsidRPr="007628B2">
              <w:rPr>
                <w:rFonts w:ascii="Times New Roman" w:eastAsia="Times New Roman" w:hAnsi="Times New Roman" w:cs="Times New Roman"/>
                <w:sz w:val="24"/>
                <w:szCs w:val="28"/>
                <w:lang w:eastAsia="ru-RU"/>
              </w:rPr>
              <w:t>919</w:t>
            </w:r>
            <w:r w:rsidR="00D81739" w:rsidRPr="007628B2">
              <w:rPr>
                <w:rFonts w:ascii="Times New Roman" w:eastAsia="Times New Roman" w:hAnsi="Times New Roman" w:cs="Times New Roman"/>
                <w:sz w:val="24"/>
                <w:szCs w:val="28"/>
                <w:lang w:eastAsia="ru-RU"/>
              </w:rPr>
              <w:t>,00 руб.</w:t>
            </w:r>
          </w:p>
        </w:tc>
      </w:tr>
      <w:tr w:rsidR="00D81739" w:rsidRPr="007628B2" w:rsidTr="0068785F">
        <w:tc>
          <w:tcPr>
            <w:tcW w:w="1489"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Приобретение материалов для проведения месячника по благоустройству</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C832F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D81739" w:rsidRPr="007628B2">
              <w:rPr>
                <w:rFonts w:ascii="Times New Roman" w:eastAsia="Times New Roman" w:hAnsi="Times New Roman" w:cs="Times New Roman"/>
                <w:sz w:val="24"/>
                <w:szCs w:val="28"/>
                <w:lang w:eastAsia="ru-RU"/>
              </w:rPr>
              <w:t>0 000,00 руб.</w:t>
            </w:r>
          </w:p>
        </w:tc>
      </w:tr>
      <w:tr w:rsidR="00D81739" w:rsidRPr="007628B2" w:rsidTr="0068785F">
        <w:tc>
          <w:tcPr>
            <w:tcW w:w="1489"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Обслуживание территорий </w:t>
            </w:r>
            <w:r w:rsidR="00523E0B">
              <w:rPr>
                <w:rFonts w:ascii="Times New Roman" w:eastAsia="Times New Roman" w:hAnsi="Times New Roman" w:cs="Times New Roman"/>
                <w:b/>
                <w:sz w:val="24"/>
                <w:szCs w:val="28"/>
                <w:lang w:eastAsia="ru-RU"/>
              </w:rPr>
              <w:t xml:space="preserve">общего пользования </w:t>
            </w:r>
            <w:r w:rsidRPr="007628B2">
              <w:rPr>
                <w:rFonts w:ascii="Times New Roman" w:eastAsia="Times New Roman" w:hAnsi="Times New Roman" w:cs="Times New Roman"/>
                <w:b/>
                <w:sz w:val="24"/>
                <w:szCs w:val="28"/>
                <w:lang w:eastAsia="ru-RU"/>
              </w:rPr>
              <w:t>(дворники).</w:t>
            </w:r>
          </w:p>
          <w:p w:rsidR="00D81739"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(ежедневная уборка территории</w:t>
            </w:r>
            <w:r w:rsidR="00523E0B">
              <w:rPr>
                <w:rFonts w:ascii="Times New Roman" w:eastAsia="Times New Roman" w:hAnsi="Times New Roman" w:cs="Times New Roman"/>
                <w:b/>
                <w:sz w:val="24"/>
                <w:szCs w:val="28"/>
                <w:lang w:eastAsia="ru-RU"/>
              </w:rPr>
              <w:t xml:space="preserve"> общего пользования</w:t>
            </w:r>
            <w:r w:rsidRPr="007628B2">
              <w:rPr>
                <w:rFonts w:ascii="Times New Roman" w:eastAsia="Times New Roman" w:hAnsi="Times New Roman" w:cs="Times New Roman"/>
                <w:b/>
                <w:sz w:val="24"/>
                <w:szCs w:val="28"/>
                <w:lang w:eastAsia="ru-RU"/>
              </w:rPr>
              <w:t>, очистка от снега и льда, посыпка ППС в зимний период, очистка урн, сбор и вывоз мусора)</w:t>
            </w:r>
          </w:p>
          <w:p w:rsidR="00EA1958" w:rsidRPr="007628B2" w:rsidRDefault="00EA1958"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Территория, прилегающая к Памятнику Воину-Освободителю (</w:t>
            </w:r>
            <w:r w:rsidR="001060E7" w:rsidRPr="007628B2">
              <w:rPr>
                <w:rFonts w:ascii="Times New Roman" w:eastAsia="Times New Roman" w:hAnsi="Times New Roman" w:cs="Times New Roman"/>
                <w:sz w:val="24"/>
                <w:szCs w:val="28"/>
                <w:lang w:eastAsia="ru-RU"/>
              </w:rPr>
              <w:t>ул. Вокзальная</w:t>
            </w:r>
            <w:r w:rsidRPr="007628B2">
              <w:rPr>
                <w:rFonts w:ascii="Times New Roman" w:eastAsia="Times New Roman" w:hAnsi="Times New Roman" w:cs="Times New Roman"/>
                <w:sz w:val="24"/>
                <w:szCs w:val="28"/>
                <w:lang w:eastAsia="ru-RU"/>
              </w:rPr>
              <w:t>) п. Мга;</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парк п</w:t>
            </w:r>
            <w:proofErr w:type="gramStart"/>
            <w:r w:rsidRPr="007628B2">
              <w:rPr>
                <w:rFonts w:ascii="Times New Roman" w:eastAsia="Times New Roman" w:hAnsi="Times New Roman" w:cs="Times New Roman"/>
                <w:sz w:val="24"/>
                <w:szCs w:val="28"/>
                <w:lang w:eastAsia="ru-RU"/>
              </w:rPr>
              <w:t>.М</w:t>
            </w:r>
            <w:proofErr w:type="gramEnd"/>
            <w:r w:rsidRPr="007628B2">
              <w:rPr>
                <w:rFonts w:ascii="Times New Roman" w:eastAsia="Times New Roman" w:hAnsi="Times New Roman" w:cs="Times New Roman"/>
                <w:sz w:val="24"/>
                <w:szCs w:val="28"/>
                <w:lang w:eastAsia="ru-RU"/>
              </w:rPr>
              <w:t>га;</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Аллея Славы (от </w:t>
            </w:r>
            <w:r w:rsidR="001060E7" w:rsidRPr="007628B2">
              <w:rPr>
                <w:rFonts w:ascii="Times New Roman" w:eastAsia="Times New Roman" w:hAnsi="Times New Roman" w:cs="Times New Roman"/>
                <w:sz w:val="24"/>
                <w:szCs w:val="28"/>
                <w:lang w:eastAsia="ru-RU"/>
              </w:rPr>
              <w:t>ул. Майора</w:t>
            </w:r>
            <w:r w:rsidRPr="007628B2">
              <w:rPr>
                <w:rFonts w:ascii="Times New Roman" w:eastAsia="Times New Roman" w:hAnsi="Times New Roman" w:cs="Times New Roman"/>
                <w:sz w:val="24"/>
                <w:szCs w:val="28"/>
                <w:lang w:eastAsia="ru-RU"/>
              </w:rPr>
              <w:t xml:space="preserve"> Жаринова</w:t>
            </w:r>
            <w:proofErr w:type="gramStart"/>
            <w:r w:rsidR="00EA1958">
              <w:rPr>
                <w:rFonts w:ascii="Times New Roman" w:eastAsia="Times New Roman" w:hAnsi="Times New Roman" w:cs="Times New Roman"/>
                <w:sz w:val="24"/>
                <w:szCs w:val="28"/>
                <w:lang w:eastAsia="ru-RU"/>
              </w:rPr>
              <w:t>,д</w:t>
            </w:r>
            <w:proofErr w:type="gramEnd"/>
            <w:r w:rsidR="00EA1958">
              <w:rPr>
                <w:rFonts w:ascii="Times New Roman" w:eastAsia="Times New Roman" w:hAnsi="Times New Roman" w:cs="Times New Roman"/>
                <w:sz w:val="24"/>
                <w:szCs w:val="28"/>
                <w:lang w:eastAsia="ru-RU"/>
              </w:rPr>
              <w:t xml:space="preserve">.5 до </w:t>
            </w:r>
            <w:r w:rsidR="000113D0">
              <w:rPr>
                <w:rFonts w:ascii="Times New Roman" w:eastAsia="Times New Roman" w:hAnsi="Times New Roman" w:cs="Times New Roman"/>
                <w:sz w:val="24"/>
                <w:szCs w:val="28"/>
                <w:lang w:eastAsia="ru-RU"/>
              </w:rPr>
              <w:t>ул. Спортивная 67</w:t>
            </w:r>
            <w:r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Хоккейная площадка между домами №71 и №73 по </w:t>
            </w:r>
            <w:r w:rsidR="001060E7" w:rsidRPr="007628B2">
              <w:rPr>
                <w:rFonts w:ascii="Times New Roman" w:eastAsia="Times New Roman" w:hAnsi="Times New Roman" w:cs="Times New Roman"/>
                <w:sz w:val="24"/>
                <w:szCs w:val="28"/>
                <w:lang w:eastAsia="ru-RU"/>
              </w:rPr>
              <w:t>ул. Железнодорожная</w:t>
            </w:r>
            <w:r w:rsidRPr="007628B2">
              <w:rPr>
                <w:rFonts w:ascii="Times New Roman" w:eastAsia="Times New Roman" w:hAnsi="Times New Roman" w:cs="Times New Roman"/>
                <w:sz w:val="24"/>
                <w:szCs w:val="28"/>
                <w:lang w:eastAsia="ru-RU"/>
              </w:rPr>
              <w:t xml:space="preserve"> п.Мга;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0113D0" w:rsidRDefault="000113D0" w:rsidP="00D81739">
            <w:pPr>
              <w:spacing w:after="200" w:line="276" w:lineRule="auto"/>
              <w:contextualSpacing/>
              <w:rPr>
                <w:rFonts w:ascii="Times New Roman" w:eastAsia="Times New Roman" w:hAnsi="Times New Roman" w:cs="Times New Roman"/>
                <w:b/>
                <w:sz w:val="24"/>
                <w:szCs w:val="28"/>
                <w:u w:val="single"/>
                <w:lang w:eastAsia="ru-RU"/>
              </w:rPr>
            </w:pPr>
            <w:r w:rsidRPr="000113D0">
              <w:rPr>
                <w:rFonts w:ascii="Times New Roman" w:eastAsia="Times New Roman" w:hAnsi="Times New Roman" w:cs="Times New Roman"/>
                <w:b/>
                <w:sz w:val="24"/>
                <w:szCs w:val="28"/>
                <w:u w:val="single"/>
                <w:lang w:eastAsia="ru-RU"/>
              </w:rPr>
              <w:t>Пешеходные дорожки:</w:t>
            </w:r>
          </w:p>
          <w:p w:rsidR="000113D0" w:rsidRP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Улица Железнодорожная пешеходная дорожка к магазину «Пятёрочка» от д.№30 до д. №36, тротуар у д.№45, от д.№51 до д.№55, у д.№57 п.Мга;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Вокзальная</w:t>
            </w:r>
            <w:r w:rsidR="00D81739" w:rsidRPr="007628B2">
              <w:rPr>
                <w:rFonts w:ascii="Times New Roman" w:eastAsia="Times New Roman" w:hAnsi="Times New Roman" w:cs="Times New Roman"/>
                <w:sz w:val="24"/>
                <w:szCs w:val="28"/>
                <w:lang w:eastAsia="ru-RU"/>
              </w:rPr>
              <w:t>;</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Донецкая</w:t>
            </w:r>
            <w:r w:rsidR="00D81739" w:rsidRPr="007628B2">
              <w:rPr>
                <w:rFonts w:ascii="Times New Roman" w:eastAsia="Times New Roman" w:hAnsi="Times New Roman" w:cs="Times New Roman"/>
                <w:sz w:val="24"/>
                <w:szCs w:val="28"/>
                <w:lang w:eastAsia="ru-RU"/>
              </w:rPr>
              <w:t>;</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Пролетарская;</w:t>
            </w:r>
          </w:p>
          <w:p w:rsidR="00EA6084" w:rsidRDefault="00EA6084">
            <w:r>
              <w:rPr>
                <w:rFonts w:ascii="Times New Roman" w:eastAsia="Times New Roman" w:hAnsi="Times New Roman" w:cs="Times New Roman"/>
                <w:sz w:val="24"/>
                <w:szCs w:val="28"/>
                <w:lang w:eastAsia="ru-RU"/>
              </w:rPr>
              <w:t>_________________________</w:t>
            </w: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(ул.Первомайская, Боровая, Новоселов с асфальтовым покрытием тротуара);</w:t>
            </w:r>
          </w:p>
          <w:p w:rsidR="00EA6084" w:rsidRDefault="00EA6084">
            <w:r>
              <w:rPr>
                <w:rFonts w:ascii="Times New Roman" w:eastAsia="Times New Roman" w:hAnsi="Times New Roman" w:cs="Times New Roman"/>
                <w:sz w:val="24"/>
                <w:szCs w:val="28"/>
                <w:lang w:eastAsia="ru-RU"/>
              </w:rPr>
              <w:t>__________________________</w:t>
            </w:r>
          </w:p>
          <w:p w:rsidR="00EA6084" w:rsidRPr="007628B2"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д. </w:t>
            </w:r>
            <w:proofErr w:type="spellStart"/>
            <w:r w:rsidRPr="007628B2">
              <w:rPr>
                <w:rFonts w:ascii="Times New Roman" w:eastAsia="Times New Roman" w:hAnsi="Times New Roman" w:cs="Times New Roman"/>
                <w:sz w:val="24"/>
                <w:szCs w:val="28"/>
                <w:lang w:eastAsia="ru-RU"/>
              </w:rPr>
              <w:t>Лезье</w:t>
            </w:r>
            <w:proofErr w:type="spellEnd"/>
            <w:r w:rsidRPr="007628B2">
              <w:rPr>
                <w:rFonts w:ascii="Times New Roman" w:eastAsia="Times New Roman" w:hAnsi="Times New Roman" w:cs="Times New Roman"/>
                <w:sz w:val="24"/>
                <w:szCs w:val="28"/>
                <w:lang w:eastAsia="ru-RU"/>
              </w:rPr>
              <w:t xml:space="preserve"> (у стелы)</w:t>
            </w:r>
            <w:r w:rsidR="00523E0B">
              <w:rPr>
                <w:rFonts w:ascii="Times New Roman" w:eastAsia="Times New Roman" w:hAnsi="Times New Roman" w:cs="Times New Roman"/>
                <w:sz w:val="24"/>
                <w:szCs w:val="28"/>
                <w:lang w:eastAsia="ru-RU"/>
              </w:rPr>
              <w:t xml:space="preserve">, пешеходная дорожка в д. </w:t>
            </w:r>
            <w:proofErr w:type="spellStart"/>
            <w:r w:rsidR="00523E0B">
              <w:rPr>
                <w:rFonts w:ascii="Times New Roman" w:eastAsia="Times New Roman" w:hAnsi="Times New Roman" w:cs="Times New Roman"/>
                <w:sz w:val="24"/>
                <w:szCs w:val="28"/>
                <w:lang w:eastAsia="ru-RU"/>
              </w:rPr>
              <w:t>Лезье</w:t>
            </w:r>
            <w:proofErr w:type="spellEnd"/>
            <w:r w:rsidR="00523E0B">
              <w:rPr>
                <w:rFonts w:ascii="Times New Roman" w:eastAsia="Times New Roman" w:hAnsi="Times New Roman" w:cs="Times New Roman"/>
                <w:sz w:val="24"/>
                <w:szCs w:val="28"/>
                <w:lang w:eastAsia="ru-RU"/>
              </w:rPr>
              <w:t>.</w:t>
            </w:r>
          </w:p>
          <w:p w:rsidR="00EA6084" w:rsidRPr="007628B2" w:rsidRDefault="00EA6084"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w:t>
            </w:r>
          </w:p>
          <w:p w:rsidR="00EA6084" w:rsidRPr="007628B2" w:rsidRDefault="00EA6084" w:rsidP="00D81739">
            <w:pPr>
              <w:spacing w:after="200" w:line="276" w:lineRule="auto"/>
              <w:contextualSpacing/>
              <w:rPr>
                <w:rFonts w:ascii="Times New Roman" w:eastAsia="Times New Roman" w:hAnsi="Times New Roman" w:cs="Times New Roman"/>
                <w:sz w:val="24"/>
                <w:szCs w:val="28"/>
                <w:lang w:eastAsia="ru-RU"/>
              </w:rPr>
            </w:pPr>
          </w:p>
          <w:p w:rsidR="000113D0" w:rsidRPr="000113D0" w:rsidRDefault="000113D0" w:rsidP="00D81739">
            <w:pPr>
              <w:spacing w:after="200" w:line="276" w:lineRule="auto"/>
              <w:contextualSpacing/>
              <w:rPr>
                <w:rFonts w:ascii="Times New Roman" w:eastAsia="Times New Roman" w:hAnsi="Times New Roman" w:cs="Times New Roman"/>
                <w:b/>
                <w:sz w:val="24"/>
                <w:szCs w:val="28"/>
                <w:u w:val="single"/>
                <w:lang w:eastAsia="ru-RU"/>
              </w:rPr>
            </w:pPr>
            <w:r w:rsidRPr="000113D0">
              <w:rPr>
                <w:rFonts w:ascii="Times New Roman" w:eastAsia="Times New Roman" w:hAnsi="Times New Roman" w:cs="Times New Roman"/>
                <w:b/>
                <w:sz w:val="24"/>
                <w:szCs w:val="28"/>
                <w:u w:val="single"/>
                <w:lang w:eastAsia="ru-RU"/>
              </w:rPr>
              <w:t>Территории:</w:t>
            </w:r>
          </w:p>
          <w:p w:rsidR="00D81739"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00D81739" w:rsidRPr="007628B2">
              <w:rPr>
                <w:rFonts w:ascii="Times New Roman" w:eastAsia="Times New Roman" w:hAnsi="Times New Roman" w:cs="Times New Roman"/>
                <w:sz w:val="24"/>
                <w:szCs w:val="28"/>
                <w:lang w:eastAsia="ru-RU"/>
              </w:rPr>
              <w:t xml:space="preserve">ежду </w:t>
            </w:r>
            <w:r w:rsidR="002B773A">
              <w:rPr>
                <w:rFonts w:ascii="Times New Roman" w:eastAsia="Times New Roman" w:hAnsi="Times New Roman" w:cs="Times New Roman"/>
                <w:sz w:val="24"/>
                <w:szCs w:val="28"/>
                <w:lang w:eastAsia="ru-RU"/>
              </w:rPr>
              <w:t>кафе «Уют»</w:t>
            </w:r>
            <w:r>
              <w:rPr>
                <w:rFonts w:ascii="Times New Roman" w:eastAsia="Times New Roman" w:hAnsi="Times New Roman" w:cs="Times New Roman"/>
                <w:sz w:val="24"/>
                <w:szCs w:val="28"/>
                <w:lang w:eastAsia="ru-RU"/>
              </w:rPr>
              <w:t xml:space="preserve"> ул. Железнодорожная 34 А</w:t>
            </w:r>
            <w:r w:rsidR="00D81739" w:rsidRPr="007628B2">
              <w:rPr>
                <w:rFonts w:ascii="Times New Roman" w:eastAsia="Times New Roman" w:hAnsi="Times New Roman" w:cs="Times New Roman"/>
                <w:sz w:val="24"/>
                <w:szCs w:val="28"/>
                <w:lang w:eastAsia="ru-RU"/>
              </w:rPr>
              <w:t xml:space="preserve"> и магазином «Пятёрочка»</w:t>
            </w:r>
            <w:r>
              <w:rPr>
                <w:rFonts w:ascii="Times New Roman" w:eastAsia="Times New Roman" w:hAnsi="Times New Roman" w:cs="Times New Roman"/>
                <w:sz w:val="24"/>
                <w:szCs w:val="28"/>
                <w:lang w:eastAsia="ru-RU"/>
              </w:rPr>
              <w:t xml:space="preserve"> ул. Железнодорожная 30</w:t>
            </w:r>
            <w:r w:rsidR="00D81739"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w:t>
            </w:r>
            <w:r w:rsidR="00D81739" w:rsidRPr="007628B2">
              <w:rPr>
                <w:rFonts w:ascii="Times New Roman" w:eastAsia="Times New Roman" w:hAnsi="Times New Roman" w:cs="Times New Roman"/>
                <w:sz w:val="24"/>
                <w:szCs w:val="28"/>
                <w:lang w:eastAsia="ru-RU"/>
              </w:rPr>
              <w:t xml:space="preserve"> от </w:t>
            </w:r>
            <w:r w:rsidRPr="007628B2">
              <w:rPr>
                <w:rFonts w:ascii="Times New Roman" w:eastAsia="Times New Roman" w:hAnsi="Times New Roman" w:cs="Times New Roman"/>
                <w:sz w:val="24"/>
                <w:szCs w:val="28"/>
                <w:lang w:eastAsia="ru-RU"/>
              </w:rPr>
              <w:t>ул. Железнодорожная</w:t>
            </w:r>
            <w:r w:rsidR="00D81739" w:rsidRPr="007628B2">
              <w:rPr>
                <w:rFonts w:ascii="Times New Roman" w:eastAsia="Times New Roman" w:hAnsi="Times New Roman" w:cs="Times New Roman"/>
                <w:sz w:val="24"/>
                <w:szCs w:val="28"/>
                <w:lang w:eastAsia="ru-RU"/>
              </w:rPr>
              <w:t xml:space="preserve"> </w:t>
            </w:r>
            <w:r w:rsidR="000113D0">
              <w:rPr>
                <w:rFonts w:ascii="Times New Roman" w:eastAsia="Times New Roman" w:hAnsi="Times New Roman" w:cs="Times New Roman"/>
                <w:sz w:val="24"/>
                <w:szCs w:val="28"/>
                <w:lang w:eastAsia="ru-RU"/>
              </w:rPr>
              <w:t>д. № 51-</w:t>
            </w:r>
            <w:r w:rsidR="00D81739" w:rsidRPr="007628B2">
              <w:rPr>
                <w:rFonts w:ascii="Times New Roman" w:eastAsia="Times New Roman" w:hAnsi="Times New Roman" w:cs="Times New Roman"/>
                <w:sz w:val="24"/>
                <w:szCs w:val="28"/>
                <w:lang w:eastAsia="ru-RU"/>
              </w:rPr>
              <w:t xml:space="preserve">до Советского </w:t>
            </w:r>
            <w:proofErr w:type="spellStart"/>
            <w:r w:rsidR="00D81739" w:rsidRPr="007628B2">
              <w:rPr>
                <w:rFonts w:ascii="Times New Roman" w:eastAsia="Times New Roman" w:hAnsi="Times New Roman" w:cs="Times New Roman"/>
                <w:sz w:val="24"/>
                <w:szCs w:val="28"/>
                <w:lang w:eastAsia="ru-RU"/>
              </w:rPr>
              <w:t>пр</w:t>
            </w:r>
            <w:proofErr w:type="spellEnd"/>
            <w:r w:rsidR="009A11CD">
              <w:rPr>
                <w:rFonts w:ascii="Times New Roman" w:eastAsia="Times New Roman" w:hAnsi="Times New Roman" w:cs="Times New Roman"/>
                <w:sz w:val="24"/>
                <w:szCs w:val="28"/>
                <w:lang w:eastAsia="ru-RU"/>
              </w:rPr>
              <w:t xml:space="preserve"> д. № 54</w:t>
            </w:r>
            <w:r w:rsidR="00D81739" w:rsidRPr="007628B2">
              <w:rPr>
                <w:rFonts w:ascii="Times New Roman" w:eastAsia="Times New Roman" w:hAnsi="Times New Roman" w:cs="Times New Roman"/>
                <w:sz w:val="24"/>
                <w:szCs w:val="28"/>
                <w:lang w:eastAsia="ru-RU"/>
              </w:rPr>
              <w:t>;</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Дзержинского (</w:t>
            </w:r>
            <w:r w:rsidR="002B773A" w:rsidRPr="007628B2">
              <w:rPr>
                <w:rFonts w:ascii="Times New Roman" w:eastAsia="Times New Roman" w:hAnsi="Times New Roman" w:cs="Times New Roman"/>
                <w:sz w:val="24"/>
                <w:szCs w:val="28"/>
                <w:lang w:eastAsia="ru-RU"/>
              </w:rPr>
              <w:t>ул. Железнодорожная</w:t>
            </w:r>
            <w:r w:rsidRPr="007628B2">
              <w:rPr>
                <w:rFonts w:ascii="Times New Roman" w:eastAsia="Times New Roman" w:hAnsi="Times New Roman" w:cs="Times New Roman"/>
                <w:sz w:val="24"/>
                <w:szCs w:val="28"/>
                <w:lang w:eastAsia="ru-RU"/>
              </w:rPr>
              <w:t xml:space="preserve"> -46м за пр. Красного Октября);</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w:t>
            </w:r>
            <w:r w:rsidR="009A11CD">
              <w:rPr>
                <w:rFonts w:ascii="Times New Roman" w:eastAsia="Times New Roman" w:hAnsi="Times New Roman" w:cs="Times New Roman"/>
                <w:sz w:val="24"/>
                <w:szCs w:val="28"/>
                <w:lang w:eastAsia="ru-RU"/>
              </w:rPr>
              <w:t xml:space="preserve"> (место торговли сельхоз продуктами</w:t>
            </w:r>
            <w:r w:rsidR="00D81739" w:rsidRPr="007628B2">
              <w:rPr>
                <w:rFonts w:ascii="Times New Roman" w:eastAsia="Times New Roman" w:hAnsi="Times New Roman" w:cs="Times New Roman"/>
                <w:sz w:val="24"/>
                <w:szCs w:val="28"/>
                <w:lang w:eastAsia="ru-RU"/>
              </w:rPr>
              <w:t>);</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Кольцо автобуса на шоссе Революции у</w:t>
            </w:r>
            <w:bookmarkStart w:id="0" w:name="_GoBack"/>
            <w:bookmarkEnd w:id="0"/>
            <w:r w:rsidRPr="007628B2">
              <w:rPr>
                <w:rFonts w:ascii="Times New Roman" w:eastAsia="Times New Roman" w:hAnsi="Times New Roman" w:cs="Times New Roman"/>
                <w:sz w:val="24"/>
                <w:szCs w:val="28"/>
                <w:lang w:eastAsia="ru-RU"/>
              </w:rPr>
              <w:t xml:space="preserve"> ТД «Ильм»;</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(д.73-пешеходная дорожка через двор);</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шоссе Революции от д.28 до д.38а;</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w:t>
            </w:r>
          </w:p>
          <w:p w:rsidR="00D81739" w:rsidRPr="007628B2" w:rsidRDefault="00D81739" w:rsidP="00EA6084">
            <w:pPr>
              <w:spacing w:after="200" w:line="276" w:lineRule="auto"/>
              <w:contextualSpacing/>
              <w:rPr>
                <w:rFonts w:ascii="Times New Roman" w:eastAsia="Times New Roman" w:hAnsi="Times New Roman" w:cs="Times New Roman"/>
                <w:sz w:val="24"/>
                <w:szCs w:val="28"/>
                <w:lang w:eastAsia="ru-RU"/>
              </w:rPr>
            </w:pPr>
            <w:proofErr w:type="gramStart"/>
            <w:r w:rsidRPr="007628B2">
              <w:rPr>
                <w:rFonts w:ascii="Times New Roman" w:eastAsia="Times New Roman" w:hAnsi="Times New Roman" w:cs="Times New Roman"/>
                <w:sz w:val="24"/>
                <w:szCs w:val="28"/>
                <w:lang w:eastAsia="ru-RU"/>
              </w:rPr>
              <w:t xml:space="preserve">автобусная остановка (на </w:t>
            </w:r>
            <w:proofErr w:type="spellStart"/>
            <w:r w:rsidRPr="007628B2">
              <w:rPr>
                <w:rFonts w:ascii="Times New Roman" w:eastAsia="Times New Roman" w:hAnsi="Times New Roman" w:cs="Times New Roman"/>
                <w:sz w:val="24"/>
                <w:szCs w:val="28"/>
                <w:lang w:eastAsia="ru-RU"/>
              </w:rPr>
              <w:t>Кирсино</w:t>
            </w:r>
            <w:proofErr w:type="spellEnd"/>
            <w:r w:rsidR="009A11CD">
              <w:rPr>
                <w:rFonts w:ascii="Times New Roman" w:eastAsia="Times New Roman" w:hAnsi="Times New Roman" w:cs="Times New Roman"/>
                <w:sz w:val="24"/>
                <w:szCs w:val="28"/>
                <w:lang w:eastAsia="ru-RU"/>
              </w:rPr>
              <w:t xml:space="preserve"> г.п.</w:t>
            </w:r>
            <w:proofErr w:type="gramEnd"/>
            <w:r w:rsidR="009A11CD">
              <w:rPr>
                <w:rFonts w:ascii="Times New Roman" w:eastAsia="Times New Roman" w:hAnsi="Times New Roman" w:cs="Times New Roman"/>
                <w:sz w:val="24"/>
                <w:szCs w:val="28"/>
                <w:lang w:eastAsia="ru-RU"/>
              </w:rPr>
              <w:t xml:space="preserve"> Мга, посадочная зона Автовокзала ул. Железнодорожная 36</w:t>
            </w:r>
            <w:r w:rsidRPr="007628B2">
              <w:rPr>
                <w:rFonts w:ascii="Times New Roman" w:eastAsia="Times New Roman" w:hAnsi="Times New Roman" w:cs="Times New Roman"/>
                <w:sz w:val="24"/>
                <w:szCs w:val="28"/>
                <w:lang w:eastAsia="ru-RU"/>
              </w:rPr>
              <w:t>);</w:t>
            </w:r>
          </w:p>
        </w:tc>
        <w:tc>
          <w:tcPr>
            <w:tcW w:w="1776" w:type="dxa"/>
          </w:tcPr>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F759D4" w:rsidRPr="007628B2" w:rsidRDefault="00F759D4" w:rsidP="00D81739">
            <w:pPr>
              <w:spacing w:after="200" w:line="276" w:lineRule="auto"/>
              <w:contextualSpacing/>
              <w:rPr>
                <w:rFonts w:ascii="Times New Roman" w:eastAsia="Times New Roman" w:hAnsi="Times New Roman" w:cs="Times New Roman"/>
                <w:sz w:val="24"/>
                <w:szCs w:val="28"/>
                <w:vertAlign w:val="superscript"/>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vertAlign w:val="superscript"/>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vertAlign w:val="superscript"/>
                <w:lang w:eastAsia="ru-RU"/>
              </w:rPr>
            </w:pPr>
          </w:p>
          <w:p w:rsidR="00EA1958"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p>
          <w:p w:rsidR="00EA1958"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__________________</w:t>
            </w:r>
          </w:p>
          <w:p w:rsidR="00EA1958" w:rsidRPr="007628B2"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1944кв.м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A1958"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6750кв.м</w:t>
            </w:r>
          </w:p>
          <w:p w:rsidR="00EA1958"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1121кв.м</w:t>
            </w: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56DCF"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3400кв.м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6996кв.м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1722кв.м</w:t>
            </w: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340кв.м</w:t>
            </w:r>
          </w:p>
          <w:p w:rsidR="00056DCF"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743кв.м</w:t>
            </w:r>
          </w:p>
          <w:p w:rsidR="00056DCF"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147кв.м</w:t>
            </w:r>
          </w:p>
          <w:p w:rsidR="00D81739"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AD2A83" w:rsidRPr="00E745CB" w:rsidRDefault="00AD2A83" w:rsidP="00D81739">
            <w:pPr>
              <w:spacing w:after="200" w:line="276" w:lineRule="auto"/>
              <w:contextualSpacing/>
              <w:rPr>
                <w:rFonts w:ascii="Times New Roman" w:eastAsia="Times New Roman" w:hAnsi="Times New Roman" w:cs="Times New Roman"/>
                <w:sz w:val="24"/>
                <w:szCs w:val="28"/>
                <w:lang w:eastAsia="ru-RU"/>
              </w:rPr>
            </w:pPr>
          </w:p>
          <w:p w:rsidR="00EA6084" w:rsidRPr="00E745CB" w:rsidRDefault="00EA6084" w:rsidP="00EA6084">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1350 кв.м</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EA6084" w:rsidRPr="00E745CB" w:rsidRDefault="00EA6084" w:rsidP="00EA6084">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  767 кв.м</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D81739"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2960 кв.м</w:t>
            </w: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056DCF" w:rsidRPr="00E745CB" w:rsidRDefault="001060E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280кв.м</w:t>
            </w:r>
          </w:p>
          <w:p w:rsidR="00D81739"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544кв.м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2B773A"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108</w:t>
            </w:r>
            <w:r w:rsidR="002B773A">
              <w:rPr>
                <w:rFonts w:ascii="Times New Roman" w:eastAsia="Times New Roman" w:hAnsi="Times New Roman" w:cs="Times New Roman"/>
                <w:sz w:val="24"/>
                <w:szCs w:val="28"/>
                <w:lang w:eastAsia="ru-RU"/>
              </w:rPr>
              <w:t xml:space="preserve"> </w:t>
            </w:r>
            <w:r w:rsidRPr="00E745CB">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250</w:t>
            </w:r>
            <w:r w:rsidR="002B773A">
              <w:rPr>
                <w:rFonts w:ascii="Times New Roman" w:eastAsia="Times New Roman" w:hAnsi="Times New Roman" w:cs="Times New Roman"/>
                <w:sz w:val="24"/>
                <w:szCs w:val="28"/>
                <w:lang w:eastAsia="ru-RU"/>
              </w:rPr>
              <w:t xml:space="preserve"> </w:t>
            </w:r>
            <w:r w:rsidRPr="00E745CB">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158 </w:t>
            </w:r>
            <w:r w:rsidR="002B773A" w:rsidRPr="00E745CB">
              <w:rPr>
                <w:rFonts w:ascii="Times New Roman" w:eastAsia="Times New Roman" w:hAnsi="Times New Roman" w:cs="Times New Roman"/>
                <w:sz w:val="24"/>
                <w:szCs w:val="28"/>
                <w:lang w:eastAsia="ru-RU"/>
              </w:rPr>
              <w:t>кв.</w:t>
            </w:r>
            <w:r w:rsidR="002B773A">
              <w:rPr>
                <w:rFonts w:ascii="Times New Roman" w:eastAsia="Times New Roman" w:hAnsi="Times New Roman" w:cs="Times New Roman"/>
                <w:sz w:val="24"/>
                <w:szCs w:val="28"/>
                <w:lang w:eastAsia="ru-RU"/>
              </w:rPr>
              <w:t>м</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596</w:t>
            </w:r>
            <w:r w:rsidR="002B773A">
              <w:rPr>
                <w:rFonts w:ascii="Times New Roman" w:eastAsia="Times New Roman" w:hAnsi="Times New Roman" w:cs="Times New Roman"/>
                <w:sz w:val="24"/>
                <w:szCs w:val="28"/>
                <w:lang w:eastAsia="ru-RU"/>
              </w:rPr>
              <w:t xml:space="preserve"> </w:t>
            </w:r>
            <w:r w:rsidRPr="00E745CB">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98 </w:t>
            </w:r>
            <w:r w:rsidR="002B773A" w:rsidRPr="00E745CB">
              <w:rPr>
                <w:rFonts w:ascii="Times New Roman" w:eastAsia="Times New Roman" w:hAnsi="Times New Roman" w:cs="Times New Roman"/>
                <w:sz w:val="24"/>
                <w:szCs w:val="28"/>
                <w:lang w:eastAsia="ru-RU"/>
              </w:rPr>
              <w:t>кв.</w:t>
            </w:r>
            <w:r w:rsidR="002B773A">
              <w:rPr>
                <w:rFonts w:ascii="Times New Roman" w:eastAsia="Times New Roman" w:hAnsi="Times New Roman" w:cs="Times New Roman"/>
                <w:sz w:val="24"/>
                <w:szCs w:val="28"/>
                <w:lang w:eastAsia="ru-RU"/>
              </w:rPr>
              <w:t>м</w:t>
            </w:r>
          </w:p>
          <w:p w:rsidR="00056DCF"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EA6084">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A249A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2 500</w:t>
            </w:r>
            <w:r w:rsidR="00EA1958">
              <w:rPr>
                <w:rFonts w:ascii="Times New Roman" w:eastAsia="Times New Roman" w:hAnsi="Times New Roman" w:cs="Times New Roman"/>
                <w:sz w:val="24"/>
                <w:szCs w:val="28"/>
                <w:lang w:eastAsia="ru-RU"/>
              </w:rPr>
              <w:t xml:space="preserve"> 000</w:t>
            </w:r>
            <w:r w:rsidR="00D81739" w:rsidRPr="007628B2">
              <w:rPr>
                <w:rFonts w:ascii="Times New Roman" w:eastAsia="Times New Roman" w:hAnsi="Times New Roman" w:cs="Times New Roman"/>
                <w:sz w:val="24"/>
                <w:szCs w:val="28"/>
                <w:lang w:eastAsia="ru-RU"/>
              </w:rPr>
              <w:t>, 00 руб.</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3456" w:type="dxa"/>
          </w:tcPr>
          <w:p w:rsidR="00D81739" w:rsidRPr="007628B2" w:rsidRDefault="00362831"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Покос травы на пустырях и обочинах на территории МО Мгинское городское поселение (3 </w:t>
            </w:r>
            <w:r w:rsidR="00D81739" w:rsidRPr="007628B2">
              <w:rPr>
                <w:rFonts w:ascii="Times New Roman" w:eastAsia="Times New Roman" w:hAnsi="Times New Roman" w:cs="Times New Roman"/>
                <w:b/>
                <w:sz w:val="24"/>
                <w:szCs w:val="28"/>
                <w:lang w:eastAsia="ru-RU"/>
              </w:rPr>
              <w:t>раза</w:t>
            </w:r>
            <w:r w:rsidR="00523E0B">
              <w:rPr>
                <w:rFonts w:ascii="Times New Roman" w:eastAsia="Times New Roman" w:hAnsi="Times New Roman" w:cs="Times New Roman"/>
                <w:b/>
                <w:sz w:val="24"/>
                <w:szCs w:val="28"/>
                <w:lang w:eastAsia="ru-RU"/>
              </w:rPr>
              <w:t xml:space="preserve"> за сезон</w:t>
            </w:r>
            <w:r w:rsidR="00D81739" w:rsidRPr="007628B2">
              <w:rPr>
                <w:rFonts w:ascii="Times New Roman" w:eastAsia="Times New Roman" w:hAnsi="Times New Roman" w:cs="Times New Roman"/>
                <w:b/>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пустыри:</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 д.11-Комсомольский пр. д.56;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д.62-вдоль улицы;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 д.44 по Комсомольскому пр. и здания теплосетей</w:t>
            </w:r>
            <w:r w:rsidR="007B1FA0">
              <w:rPr>
                <w:rFonts w:ascii="Times New Roman" w:eastAsia="Times New Roman" w:hAnsi="Times New Roman" w:cs="Times New Roman"/>
                <w:sz w:val="24"/>
                <w:szCs w:val="28"/>
                <w:lang w:eastAsia="ru-RU"/>
              </w:rPr>
              <w:t xml:space="preserve"> д. №48</w:t>
            </w:r>
            <w:r w:rsidRPr="007628B2">
              <w:rPr>
                <w:rFonts w:ascii="Times New Roman" w:eastAsia="Times New Roman" w:hAnsi="Times New Roman" w:cs="Times New Roman"/>
                <w:sz w:val="24"/>
                <w:szCs w:val="28"/>
                <w:lang w:eastAsia="ru-RU"/>
              </w:rPr>
              <w:t xml:space="preserve"> до ул</w:t>
            </w:r>
            <w:proofErr w:type="gramStart"/>
            <w:r w:rsidRPr="007628B2">
              <w:rPr>
                <w:rFonts w:ascii="Times New Roman" w:eastAsia="Times New Roman" w:hAnsi="Times New Roman" w:cs="Times New Roman"/>
                <w:sz w:val="24"/>
                <w:szCs w:val="28"/>
                <w:lang w:eastAsia="ru-RU"/>
              </w:rPr>
              <w:t>.С</w:t>
            </w:r>
            <w:proofErr w:type="gramEnd"/>
            <w:r w:rsidRPr="007628B2">
              <w:rPr>
                <w:rFonts w:ascii="Times New Roman" w:eastAsia="Times New Roman" w:hAnsi="Times New Roman" w:cs="Times New Roman"/>
                <w:sz w:val="24"/>
                <w:szCs w:val="28"/>
                <w:lang w:eastAsia="ru-RU"/>
              </w:rPr>
              <w:t>вязи;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ул.Донецкая д.7- </w:t>
            </w:r>
            <w:r w:rsidR="007B1FA0">
              <w:rPr>
                <w:rFonts w:ascii="Times New Roman" w:eastAsia="Times New Roman" w:hAnsi="Times New Roman" w:cs="Times New Roman"/>
                <w:sz w:val="24"/>
                <w:szCs w:val="28"/>
                <w:lang w:eastAsia="ru-RU"/>
              </w:rPr>
              <w:t>со стороны Комсомольского переулка д.6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ул.Донецкая-ул.Пролетарская</w:t>
            </w:r>
            <w:proofErr w:type="spellEnd"/>
            <w:r w:rsidRPr="007628B2">
              <w:rPr>
                <w:rFonts w:ascii="Times New Roman" w:eastAsia="Times New Roman" w:hAnsi="Times New Roman" w:cs="Times New Roman"/>
                <w:sz w:val="24"/>
                <w:szCs w:val="28"/>
                <w:lang w:eastAsia="ru-RU"/>
              </w:rPr>
              <w:t xml:space="preserve"> д.11-д.15-до Комсомольского пр.</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Советский пр.</w:t>
            </w:r>
            <w:r w:rsidR="001060E7">
              <w:rPr>
                <w:rFonts w:ascii="Times New Roman" w:eastAsia="Times New Roman" w:hAnsi="Times New Roman" w:cs="Times New Roman"/>
                <w:sz w:val="24"/>
                <w:szCs w:val="28"/>
                <w:lang w:eastAsia="ru-RU"/>
              </w:rPr>
              <w:t xml:space="preserve"> д. № 54</w:t>
            </w:r>
            <w:r w:rsidRPr="007628B2">
              <w:rPr>
                <w:rFonts w:ascii="Times New Roman" w:eastAsia="Times New Roman" w:hAnsi="Times New Roman" w:cs="Times New Roman"/>
                <w:sz w:val="24"/>
                <w:szCs w:val="28"/>
                <w:lang w:eastAsia="ru-RU"/>
              </w:rPr>
              <w:t>-</w:t>
            </w:r>
            <w:r w:rsidR="00716593">
              <w:rPr>
                <w:rFonts w:ascii="Times New Roman" w:eastAsia="Times New Roman" w:hAnsi="Times New Roman" w:cs="Times New Roman"/>
                <w:sz w:val="24"/>
                <w:szCs w:val="28"/>
                <w:lang w:eastAsia="ru-RU"/>
              </w:rPr>
              <w:t>Железнодорожная, д. № 53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д.69 до д.75;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д.77 до д.79;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д.71 до д.73;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перекресток </w:t>
            </w:r>
            <w:proofErr w:type="spellStart"/>
            <w:r w:rsidRPr="007628B2">
              <w:rPr>
                <w:rFonts w:ascii="Times New Roman" w:eastAsia="Times New Roman" w:hAnsi="Times New Roman" w:cs="Times New Roman"/>
                <w:sz w:val="24"/>
                <w:szCs w:val="28"/>
                <w:lang w:eastAsia="ru-RU"/>
              </w:rPr>
              <w:t>ул</w:t>
            </w:r>
            <w:proofErr w:type="gramStart"/>
            <w:r w:rsidRPr="007628B2">
              <w:rPr>
                <w:rFonts w:ascii="Times New Roman" w:eastAsia="Times New Roman" w:hAnsi="Times New Roman" w:cs="Times New Roman"/>
                <w:sz w:val="24"/>
                <w:szCs w:val="28"/>
                <w:lang w:eastAsia="ru-RU"/>
              </w:rPr>
              <w:t>.Д</w:t>
            </w:r>
            <w:proofErr w:type="gramEnd"/>
            <w:r w:rsidRPr="007628B2">
              <w:rPr>
                <w:rFonts w:ascii="Times New Roman" w:eastAsia="Times New Roman" w:hAnsi="Times New Roman" w:cs="Times New Roman"/>
                <w:sz w:val="24"/>
                <w:szCs w:val="28"/>
                <w:lang w:eastAsia="ru-RU"/>
              </w:rPr>
              <w:t>зержинского-Советского</w:t>
            </w:r>
            <w:proofErr w:type="spellEnd"/>
            <w:r w:rsidRPr="007628B2">
              <w:rPr>
                <w:rFonts w:ascii="Times New Roman" w:eastAsia="Times New Roman" w:hAnsi="Times New Roman" w:cs="Times New Roman"/>
                <w:sz w:val="24"/>
                <w:szCs w:val="28"/>
                <w:lang w:eastAsia="ru-RU"/>
              </w:rPr>
              <w:t xml:space="preserve"> пр.</w:t>
            </w:r>
            <w:r w:rsidR="00A068E8">
              <w:rPr>
                <w:rFonts w:ascii="Times New Roman" w:eastAsia="Times New Roman" w:hAnsi="Times New Roman" w:cs="Times New Roman"/>
                <w:sz w:val="24"/>
                <w:szCs w:val="28"/>
                <w:lang w:eastAsia="ru-RU"/>
              </w:rPr>
              <w:t>50(МБДОУ</w:t>
            </w:r>
            <w:r w:rsidR="00716593">
              <w:rPr>
                <w:rFonts w:ascii="Times New Roman" w:eastAsia="Times New Roman" w:hAnsi="Times New Roman" w:cs="Times New Roman"/>
                <w:sz w:val="24"/>
                <w:szCs w:val="28"/>
                <w:lang w:eastAsia="ru-RU"/>
              </w:rPr>
              <w:t xml:space="preserve"> </w:t>
            </w:r>
            <w:r w:rsidR="00A068E8">
              <w:rPr>
                <w:rFonts w:ascii="Times New Roman" w:eastAsia="Times New Roman" w:hAnsi="Times New Roman" w:cs="Times New Roman"/>
                <w:sz w:val="24"/>
                <w:szCs w:val="28"/>
                <w:lang w:eastAsia="ru-RU"/>
              </w:rPr>
              <w:t>дет.сад. №</w:t>
            </w:r>
            <w:r w:rsidR="00716593">
              <w:rPr>
                <w:rFonts w:ascii="Times New Roman" w:eastAsia="Times New Roman" w:hAnsi="Times New Roman" w:cs="Times New Roman"/>
                <w:sz w:val="24"/>
                <w:szCs w:val="28"/>
                <w:lang w:eastAsia="ru-RU"/>
              </w:rPr>
              <w:t>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ул.Мгинской</w:t>
            </w:r>
            <w:proofErr w:type="spellEnd"/>
            <w:r w:rsidRPr="007628B2">
              <w:rPr>
                <w:rFonts w:ascii="Times New Roman" w:eastAsia="Times New Roman" w:hAnsi="Times New Roman" w:cs="Times New Roman"/>
                <w:sz w:val="24"/>
                <w:szCs w:val="28"/>
                <w:lang w:eastAsia="ru-RU"/>
              </w:rPr>
              <w:t xml:space="preserve"> Правды 9 </w:t>
            </w:r>
            <w:r w:rsidR="007B1FA0">
              <w:rPr>
                <w:rFonts w:ascii="Times New Roman" w:eastAsia="Times New Roman" w:hAnsi="Times New Roman" w:cs="Times New Roman"/>
                <w:sz w:val="24"/>
                <w:szCs w:val="28"/>
                <w:lang w:eastAsia="ru-RU"/>
              </w:rPr>
              <w:t xml:space="preserve">со стороны ул. Горная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 вдоль дороги;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 Жаринова между домами 11-5;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Берёзовый пер.;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Майора Жаринова –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Территория у торгового центра (автовокзал)</w:t>
            </w:r>
            <w:r w:rsidR="00F1309B">
              <w:rPr>
                <w:rFonts w:ascii="Times New Roman" w:eastAsia="Times New Roman" w:hAnsi="Times New Roman" w:cs="Times New Roman"/>
                <w:sz w:val="24"/>
                <w:szCs w:val="28"/>
                <w:lang w:eastAsia="ru-RU"/>
              </w:rPr>
              <w:t>ул. Железнодорожная д.36</w:t>
            </w:r>
            <w:r w:rsidRPr="007628B2">
              <w:rPr>
                <w:rFonts w:ascii="Times New Roman" w:eastAsia="Times New Roman" w:hAnsi="Times New Roman" w:cs="Times New Roman"/>
                <w:sz w:val="24"/>
                <w:szCs w:val="28"/>
                <w:lang w:eastAsia="ru-RU"/>
              </w:rPr>
              <w:t>;</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Напротив </w:t>
            </w:r>
            <w:r w:rsidR="002A393C">
              <w:rPr>
                <w:rFonts w:ascii="Times New Roman" w:eastAsia="Times New Roman" w:hAnsi="Times New Roman" w:cs="Times New Roman"/>
                <w:sz w:val="24"/>
                <w:szCs w:val="28"/>
                <w:lang w:eastAsia="ru-RU"/>
              </w:rPr>
              <w:t>СОШ</w:t>
            </w:r>
            <w:r w:rsidRPr="007628B2">
              <w:rPr>
                <w:rFonts w:ascii="Times New Roman" w:eastAsia="Times New Roman" w:hAnsi="Times New Roman" w:cs="Times New Roman"/>
                <w:sz w:val="24"/>
                <w:szCs w:val="28"/>
                <w:lang w:eastAsia="ru-RU"/>
              </w:rPr>
              <w:t xml:space="preserve"> №37</w:t>
            </w:r>
            <w:r w:rsidR="002A393C">
              <w:rPr>
                <w:rFonts w:ascii="Times New Roman" w:eastAsia="Times New Roman" w:hAnsi="Times New Roman" w:cs="Times New Roman"/>
                <w:sz w:val="24"/>
                <w:szCs w:val="28"/>
                <w:lang w:eastAsia="ru-RU"/>
              </w:rPr>
              <w:t xml:space="preserve"> ОАО «РЖД»</w:t>
            </w:r>
            <w:r w:rsidR="00F1309B">
              <w:rPr>
                <w:rFonts w:ascii="Times New Roman" w:eastAsia="Times New Roman" w:hAnsi="Times New Roman" w:cs="Times New Roman"/>
                <w:sz w:val="24"/>
                <w:szCs w:val="28"/>
                <w:lang w:eastAsia="ru-RU"/>
              </w:rPr>
              <w:t xml:space="preserve"> ул. Железнодорожная д. 40</w:t>
            </w:r>
            <w:r w:rsidRPr="007628B2">
              <w:rPr>
                <w:rFonts w:ascii="Times New Roman" w:eastAsia="Times New Roman" w:hAnsi="Times New Roman" w:cs="Times New Roman"/>
                <w:sz w:val="24"/>
                <w:szCs w:val="28"/>
                <w:lang w:eastAsia="ru-RU"/>
              </w:rPr>
              <w:t xml:space="preserve"> (где были сараи);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Напротив </w:t>
            </w:r>
            <w:r w:rsidR="002A393C">
              <w:rPr>
                <w:rFonts w:ascii="Times New Roman" w:eastAsia="Times New Roman" w:hAnsi="Times New Roman" w:cs="Times New Roman"/>
                <w:sz w:val="24"/>
                <w:szCs w:val="28"/>
                <w:lang w:eastAsia="ru-RU"/>
              </w:rPr>
              <w:t>СОШ</w:t>
            </w:r>
            <w:r w:rsidR="002A393C" w:rsidRPr="007628B2">
              <w:rPr>
                <w:rFonts w:ascii="Times New Roman" w:eastAsia="Times New Roman" w:hAnsi="Times New Roman" w:cs="Times New Roman"/>
                <w:sz w:val="24"/>
                <w:szCs w:val="28"/>
                <w:lang w:eastAsia="ru-RU"/>
              </w:rPr>
              <w:t xml:space="preserve"> №37</w:t>
            </w:r>
            <w:r w:rsidR="002A393C">
              <w:rPr>
                <w:rFonts w:ascii="Times New Roman" w:eastAsia="Times New Roman" w:hAnsi="Times New Roman" w:cs="Times New Roman"/>
                <w:sz w:val="24"/>
                <w:szCs w:val="28"/>
                <w:lang w:eastAsia="ru-RU"/>
              </w:rPr>
              <w:t xml:space="preserve"> ОАО «РЖД»</w:t>
            </w:r>
            <w:r w:rsidR="002A393C" w:rsidRPr="007628B2">
              <w:rPr>
                <w:rFonts w:ascii="Times New Roman" w:eastAsia="Times New Roman" w:hAnsi="Times New Roman" w:cs="Times New Roman"/>
                <w:sz w:val="24"/>
                <w:szCs w:val="28"/>
                <w:lang w:eastAsia="ru-RU"/>
              </w:rPr>
              <w:t xml:space="preserve"> </w:t>
            </w:r>
            <w:r w:rsidRPr="007628B2">
              <w:rPr>
                <w:rFonts w:ascii="Times New Roman" w:eastAsia="Times New Roman" w:hAnsi="Times New Roman" w:cs="Times New Roman"/>
                <w:sz w:val="24"/>
                <w:szCs w:val="28"/>
                <w:lang w:eastAsia="ru-RU"/>
              </w:rPr>
              <w:t>от ул. Дзержинского до д. 44 по Комсомольскому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за д.100</w:t>
            </w:r>
            <w:r w:rsidR="002A393C">
              <w:rPr>
                <w:rFonts w:ascii="Times New Roman" w:eastAsia="Times New Roman" w:hAnsi="Times New Roman" w:cs="Times New Roman"/>
                <w:sz w:val="24"/>
                <w:szCs w:val="28"/>
                <w:lang w:eastAsia="ru-RU"/>
              </w:rPr>
              <w:t xml:space="preserve"> (с Интернациональной ул.)</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w:t>
            </w:r>
            <w:r w:rsidR="00E27EB6">
              <w:rPr>
                <w:rFonts w:ascii="Times New Roman" w:eastAsia="Times New Roman" w:hAnsi="Times New Roman" w:cs="Times New Roman"/>
                <w:sz w:val="24"/>
                <w:szCs w:val="28"/>
                <w:lang w:eastAsia="ru-RU"/>
              </w:rPr>
              <w:t>жная 60А (ООО «</w:t>
            </w:r>
            <w:proofErr w:type="spellStart"/>
            <w:r w:rsidR="00E27EB6">
              <w:rPr>
                <w:rFonts w:ascii="Times New Roman" w:eastAsia="Times New Roman" w:hAnsi="Times New Roman" w:cs="Times New Roman"/>
                <w:sz w:val="24"/>
                <w:szCs w:val="28"/>
                <w:lang w:eastAsia="ru-RU"/>
              </w:rPr>
              <w:t>Кампит</w:t>
            </w:r>
            <w:proofErr w:type="spellEnd"/>
            <w:r w:rsidR="00E27EB6">
              <w:rPr>
                <w:rFonts w:ascii="Times New Roman" w:eastAsia="Times New Roman" w:hAnsi="Times New Roman" w:cs="Times New Roman"/>
                <w:sz w:val="24"/>
                <w:szCs w:val="28"/>
                <w:lang w:eastAsia="ru-RU"/>
              </w:rPr>
              <w:t>») до ул. Железнодорожная 60 (ПЧ-29)</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от </w:t>
            </w:r>
            <w:proofErr w:type="gramStart"/>
            <w:r w:rsidR="00E27EB6">
              <w:rPr>
                <w:rFonts w:ascii="Times New Roman" w:eastAsia="Times New Roman" w:hAnsi="Times New Roman" w:cs="Times New Roman"/>
                <w:sz w:val="24"/>
                <w:szCs w:val="28"/>
                <w:lang w:eastAsia="ru-RU"/>
              </w:rPr>
              <w:t>Железнодорожной</w:t>
            </w:r>
            <w:proofErr w:type="gramEnd"/>
            <w:r w:rsidR="00E27EB6">
              <w:rPr>
                <w:rFonts w:ascii="Times New Roman" w:eastAsia="Times New Roman" w:hAnsi="Times New Roman" w:cs="Times New Roman"/>
                <w:sz w:val="24"/>
                <w:szCs w:val="28"/>
                <w:lang w:eastAsia="ru-RU"/>
              </w:rPr>
              <w:t xml:space="preserve"> д.60</w:t>
            </w:r>
            <w:r w:rsidRPr="007628B2">
              <w:rPr>
                <w:rFonts w:ascii="Times New Roman" w:eastAsia="Times New Roman" w:hAnsi="Times New Roman" w:cs="Times New Roman"/>
                <w:sz w:val="24"/>
                <w:szCs w:val="28"/>
                <w:lang w:eastAsia="ru-RU"/>
              </w:rPr>
              <w:t xml:space="preserve"> </w:t>
            </w:r>
            <w:r w:rsidR="00E27EB6">
              <w:rPr>
                <w:rFonts w:ascii="Times New Roman" w:eastAsia="Times New Roman" w:hAnsi="Times New Roman" w:cs="Times New Roman"/>
                <w:sz w:val="24"/>
                <w:szCs w:val="28"/>
                <w:lang w:eastAsia="ru-RU"/>
              </w:rPr>
              <w:t xml:space="preserve">до ж/д переезда на ул. Ленинградской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 по ул</w:t>
            </w:r>
            <w:proofErr w:type="gramStart"/>
            <w:r w:rsidRPr="007628B2">
              <w:rPr>
                <w:rFonts w:ascii="Times New Roman" w:eastAsia="Times New Roman" w:hAnsi="Times New Roman" w:cs="Times New Roman"/>
                <w:sz w:val="24"/>
                <w:szCs w:val="28"/>
                <w:lang w:eastAsia="ru-RU"/>
              </w:rPr>
              <w:t>.Ж</w:t>
            </w:r>
            <w:proofErr w:type="gramEnd"/>
            <w:r w:rsidRPr="007628B2">
              <w:rPr>
                <w:rFonts w:ascii="Times New Roman" w:eastAsia="Times New Roman" w:hAnsi="Times New Roman" w:cs="Times New Roman"/>
                <w:sz w:val="24"/>
                <w:szCs w:val="28"/>
                <w:lang w:eastAsia="ru-RU"/>
              </w:rPr>
              <w:t xml:space="preserve">елезнодорожная </w:t>
            </w:r>
            <w:r w:rsidR="009C08BE">
              <w:rPr>
                <w:rFonts w:ascii="Times New Roman" w:eastAsia="Times New Roman" w:hAnsi="Times New Roman" w:cs="Times New Roman"/>
                <w:sz w:val="24"/>
                <w:szCs w:val="28"/>
                <w:lang w:eastAsia="ru-RU"/>
              </w:rPr>
              <w:t>от ж/</w:t>
            </w:r>
            <w:proofErr w:type="spellStart"/>
            <w:r w:rsidR="009C08BE">
              <w:rPr>
                <w:rFonts w:ascii="Times New Roman" w:eastAsia="Times New Roman" w:hAnsi="Times New Roman" w:cs="Times New Roman"/>
                <w:sz w:val="24"/>
                <w:szCs w:val="28"/>
                <w:lang w:eastAsia="ru-RU"/>
              </w:rPr>
              <w:t>д</w:t>
            </w:r>
            <w:proofErr w:type="spellEnd"/>
            <w:r w:rsidR="009C08BE">
              <w:rPr>
                <w:rFonts w:ascii="Times New Roman" w:eastAsia="Times New Roman" w:hAnsi="Times New Roman" w:cs="Times New Roman"/>
                <w:sz w:val="24"/>
                <w:szCs w:val="28"/>
                <w:lang w:eastAsia="ru-RU"/>
              </w:rPr>
              <w:t xml:space="preserve"> переезда до здания больницы </w:t>
            </w:r>
            <w:r w:rsidR="00BC4DE3">
              <w:rPr>
                <w:rFonts w:ascii="Times New Roman" w:eastAsia="Times New Roman" w:hAnsi="Times New Roman" w:cs="Times New Roman"/>
                <w:sz w:val="24"/>
                <w:szCs w:val="28"/>
                <w:lang w:eastAsia="ru-RU"/>
              </w:rPr>
              <w:t>РЖД (Железнодорожная</w:t>
            </w:r>
            <w:r w:rsidR="00F759D4">
              <w:rPr>
                <w:rFonts w:ascii="Times New Roman" w:eastAsia="Times New Roman" w:hAnsi="Times New Roman" w:cs="Times New Roman"/>
                <w:sz w:val="24"/>
                <w:szCs w:val="28"/>
                <w:lang w:eastAsia="ru-RU"/>
              </w:rPr>
              <w:t xml:space="preserve"> д.95)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(напротив магазина</w:t>
            </w:r>
            <w:r w:rsidR="009C08BE">
              <w:rPr>
                <w:rFonts w:ascii="Times New Roman" w:eastAsia="Times New Roman" w:hAnsi="Times New Roman" w:cs="Times New Roman"/>
                <w:sz w:val="24"/>
                <w:szCs w:val="28"/>
                <w:lang w:eastAsia="ru-RU"/>
              </w:rPr>
              <w:t xml:space="preserve"> «Диана</w:t>
            </w:r>
            <w:proofErr w:type="gramStart"/>
            <w:r w:rsidR="009C08BE">
              <w:rPr>
                <w:rFonts w:ascii="Times New Roman" w:eastAsia="Times New Roman" w:hAnsi="Times New Roman" w:cs="Times New Roman"/>
                <w:sz w:val="24"/>
                <w:szCs w:val="28"/>
                <w:lang w:eastAsia="ru-RU"/>
              </w:rPr>
              <w:t>»у</w:t>
            </w:r>
            <w:proofErr w:type="gramEnd"/>
            <w:r w:rsidR="009C08BE">
              <w:rPr>
                <w:rFonts w:ascii="Times New Roman" w:eastAsia="Times New Roman" w:hAnsi="Times New Roman" w:cs="Times New Roman"/>
                <w:sz w:val="24"/>
                <w:szCs w:val="28"/>
                <w:lang w:eastAsia="ru-RU"/>
              </w:rPr>
              <w:t>л. Новоселов 1 А</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Территории: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от д.23до д.37, от д.69 до д.95, от ж/д переезда до д.69;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523E0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81739" w:rsidRPr="007628B2">
              <w:rPr>
                <w:rFonts w:ascii="Times New Roman" w:eastAsia="Times New Roman" w:hAnsi="Times New Roman" w:cs="Times New Roman"/>
                <w:sz w:val="24"/>
                <w:szCs w:val="28"/>
                <w:lang w:eastAsia="ru-RU"/>
              </w:rPr>
              <w:t>ул. Шмидта от д.10 до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ул.Дзержинского от д.1 до д.18;</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 от д.2 до д.12, от д.3 до д.21;</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ул.Спортивная от д.4 до д.8, от д.5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ул.Майора Жаринова от д.1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ул.Донецкая от д.5 до д.19, от д.4 до д.12;</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ул.Ленинградская от д. 116 до д.27, от д.17 до д.89, от ул.Новая до ул.Железнодорожная;</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Димитрова от д.1 до д.27;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 Сологубовка подъезд к сельскому Дому культуры;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1665</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1060E7" w:rsidRPr="007628B2" w:rsidRDefault="001060E7"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1458</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D81739" w:rsidRPr="007628B2">
              <w:rPr>
                <w:rFonts w:ascii="Times New Roman" w:eastAsia="Times New Roman" w:hAnsi="Times New Roman" w:cs="Times New Roman"/>
                <w:sz w:val="24"/>
                <w:szCs w:val="28"/>
                <w:lang w:eastAsia="ru-RU"/>
              </w:rPr>
              <w:t>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7B1FA0" w:rsidRDefault="007B1FA0"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1500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1176</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905, 5кв.м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2050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3372E2"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460</w:t>
            </w:r>
            <w:r w:rsidR="00F759D4">
              <w:rPr>
                <w:rFonts w:ascii="Times New Roman" w:eastAsia="Times New Roman" w:hAnsi="Times New Roman" w:cs="Times New Roman"/>
                <w:sz w:val="24"/>
                <w:szCs w:val="28"/>
                <w:lang w:eastAsia="ru-RU"/>
              </w:rPr>
              <w:t xml:space="preserve"> </w:t>
            </w:r>
            <w:r w:rsidR="00F1309B">
              <w:rPr>
                <w:rFonts w:ascii="Times New Roman" w:eastAsia="Times New Roman" w:hAnsi="Times New Roman" w:cs="Times New Roman"/>
                <w:sz w:val="24"/>
                <w:szCs w:val="28"/>
                <w:lang w:eastAsia="ru-RU"/>
              </w:rPr>
              <w:t>к</w:t>
            </w:r>
            <w:r w:rsidR="00D81739" w:rsidRPr="007628B2">
              <w:rPr>
                <w:rFonts w:ascii="Times New Roman" w:eastAsia="Times New Roman" w:hAnsi="Times New Roman" w:cs="Times New Roman"/>
                <w:sz w:val="24"/>
                <w:szCs w:val="28"/>
                <w:lang w:eastAsia="ru-RU"/>
              </w:rPr>
              <w:t>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1309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575</w:t>
            </w:r>
            <w:r w:rsidR="00D81739" w:rsidRPr="007628B2">
              <w:rPr>
                <w:rFonts w:ascii="Times New Roman" w:eastAsia="Times New Roman" w:hAnsi="Times New Roman" w:cs="Times New Roman"/>
                <w:sz w:val="24"/>
                <w:szCs w:val="28"/>
                <w:lang w:eastAsia="ru-RU"/>
              </w:rPr>
              <w:t xml:space="preserve"> 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A068E8" w:rsidRDefault="00A068E8"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1309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384</w:t>
            </w:r>
            <w:r w:rsidR="00D81739" w:rsidRPr="007628B2">
              <w:rPr>
                <w:rFonts w:ascii="Times New Roman" w:eastAsia="Times New Roman" w:hAnsi="Times New Roman" w:cs="Times New Roman"/>
                <w:sz w:val="24"/>
                <w:szCs w:val="28"/>
                <w:lang w:eastAsia="ru-RU"/>
              </w:rPr>
              <w:t xml:space="preserve"> 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F1309B" w:rsidRPr="007628B2" w:rsidRDefault="00F1309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1521</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351</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2A393C" w:rsidRPr="007628B2" w:rsidRDefault="002A393C" w:rsidP="00D81739">
            <w:pPr>
              <w:spacing w:after="200" w:line="276" w:lineRule="auto"/>
              <w:contextualSpacing/>
              <w:rPr>
                <w:rFonts w:ascii="Times New Roman" w:eastAsia="Times New Roman" w:hAnsi="Times New Roman" w:cs="Times New Roman"/>
                <w:sz w:val="24"/>
                <w:szCs w:val="28"/>
                <w:lang w:eastAsia="ru-RU"/>
              </w:rPr>
            </w:pPr>
          </w:p>
          <w:p w:rsidR="002A393C" w:rsidRDefault="002A393C"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2187, 5</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2A393C" w:rsidRPr="007628B2" w:rsidRDefault="002A393C"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177, </w:t>
            </w:r>
            <w:r w:rsidR="00D81739" w:rsidRPr="007628B2">
              <w:rPr>
                <w:rFonts w:ascii="Times New Roman" w:eastAsia="Times New Roman" w:hAnsi="Times New Roman" w:cs="Times New Roman"/>
                <w:sz w:val="24"/>
                <w:szCs w:val="28"/>
                <w:lang w:eastAsia="ru-RU"/>
              </w:rPr>
              <w:t>5кв.м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27EB6" w:rsidRDefault="00E27EB6" w:rsidP="00D81739">
            <w:pPr>
              <w:spacing w:after="200" w:line="276" w:lineRule="auto"/>
              <w:contextualSpacing/>
              <w:rPr>
                <w:rFonts w:ascii="Times New Roman" w:eastAsia="Times New Roman" w:hAnsi="Times New Roman" w:cs="Times New Roman"/>
                <w:sz w:val="24"/>
                <w:szCs w:val="28"/>
                <w:lang w:eastAsia="ru-RU"/>
              </w:rPr>
            </w:pPr>
          </w:p>
          <w:p w:rsidR="00A068E8" w:rsidRPr="007628B2" w:rsidRDefault="00C420C0" w:rsidP="00A068E8">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w:t>
            </w:r>
            <w:r w:rsidR="00A068E8"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C08BE" w:rsidRPr="007628B2" w:rsidRDefault="009C08BE"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5000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9C08BE" w:rsidRPr="007628B2" w:rsidRDefault="009C08BE"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9C08BE" w:rsidRDefault="009C08BE"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6000кв.м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2400кв.м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2400кв.м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1800кв.м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1060E7" w:rsidRPr="007628B2" w:rsidRDefault="001060E7"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600кв.м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500кв.м</w:t>
            </w:r>
          </w:p>
        </w:tc>
        <w:tc>
          <w:tcPr>
            <w:tcW w:w="2630" w:type="dxa"/>
          </w:tcPr>
          <w:p w:rsidR="00D81739" w:rsidRPr="007628B2" w:rsidRDefault="00D81739" w:rsidP="00717F05">
            <w:pPr>
              <w:spacing w:after="200" w:line="276" w:lineRule="auto"/>
              <w:contextualSpacing/>
              <w:rPr>
                <w:rFonts w:ascii="Times New Roman" w:eastAsia="Times New Roman" w:hAnsi="Times New Roman" w:cs="Times New Roman"/>
                <w:sz w:val="24"/>
                <w:szCs w:val="28"/>
                <w:lang w:eastAsia="ru-RU"/>
              </w:rPr>
            </w:pPr>
          </w:p>
        </w:tc>
      </w:tr>
      <w:tr w:rsidR="0068785F" w:rsidRPr="007628B2" w:rsidTr="0068785F">
        <w:tc>
          <w:tcPr>
            <w:tcW w:w="1489" w:type="dxa"/>
          </w:tcPr>
          <w:p w:rsidR="0068785F" w:rsidRPr="0068785F" w:rsidRDefault="00883895" w:rsidP="0068785F">
            <w:pPr>
              <w:rPr>
                <w:rFonts w:ascii="Times New Roman" w:hAnsi="Times New Roman" w:cs="Times New Roman"/>
              </w:rPr>
            </w:pPr>
            <w:r>
              <w:rPr>
                <w:rFonts w:ascii="Times New Roman" w:hAnsi="Times New Roman" w:cs="Times New Roman"/>
              </w:rPr>
              <w:t>4.4</w:t>
            </w:r>
          </w:p>
        </w:tc>
        <w:tc>
          <w:tcPr>
            <w:tcW w:w="3456" w:type="dxa"/>
          </w:tcPr>
          <w:p w:rsidR="0068785F" w:rsidRPr="0068785F" w:rsidRDefault="0068785F" w:rsidP="0068785F">
            <w:pPr>
              <w:rPr>
                <w:rFonts w:ascii="Times New Roman" w:hAnsi="Times New Roman" w:cs="Times New Roman"/>
                <w:b/>
              </w:rPr>
            </w:pPr>
            <w:r w:rsidRPr="0068785F">
              <w:rPr>
                <w:rFonts w:ascii="Times New Roman" w:hAnsi="Times New Roman" w:cs="Times New Roman"/>
                <w:b/>
              </w:rPr>
              <w:t>Снос аварийных деревьев в п. Мга</w:t>
            </w:r>
          </w:p>
        </w:tc>
        <w:tc>
          <w:tcPr>
            <w:tcW w:w="1776" w:type="dxa"/>
          </w:tcPr>
          <w:p w:rsidR="0068785F" w:rsidRPr="0068785F" w:rsidRDefault="0068785F" w:rsidP="0068785F">
            <w:pPr>
              <w:rPr>
                <w:rFonts w:ascii="Times New Roman" w:hAnsi="Times New Roman" w:cs="Times New Roman"/>
              </w:rPr>
            </w:pPr>
          </w:p>
        </w:tc>
        <w:tc>
          <w:tcPr>
            <w:tcW w:w="2630" w:type="dxa"/>
          </w:tcPr>
          <w:p w:rsidR="0068785F" w:rsidRPr="0068785F" w:rsidRDefault="0068785F" w:rsidP="00A249A5">
            <w:pPr>
              <w:rPr>
                <w:rFonts w:ascii="Times New Roman" w:hAnsi="Times New Roman" w:cs="Times New Roman"/>
              </w:rPr>
            </w:pPr>
            <w:r w:rsidRPr="0068785F">
              <w:rPr>
                <w:rFonts w:ascii="Times New Roman" w:hAnsi="Times New Roman" w:cs="Times New Roman"/>
              </w:rPr>
              <w:t xml:space="preserve">Средства местного бюджета – </w:t>
            </w:r>
            <w:r w:rsidR="00A249A5" w:rsidRPr="00883895">
              <w:rPr>
                <w:rFonts w:ascii="Times New Roman" w:hAnsi="Times New Roman" w:cs="Times New Roman"/>
                <w:b/>
              </w:rPr>
              <w:t>5</w:t>
            </w:r>
            <w:r w:rsidRPr="00883895">
              <w:rPr>
                <w:rFonts w:ascii="Times New Roman" w:hAnsi="Times New Roman" w:cs="Times New Roman"/>
                <w:b/>
              </w:rPr>
              <w:t>0 000, 00</w:t>
            </w:r>
            <w:r w:rsidR="00BC4DE3">
              <w:rPr>
                <w:rFonts w:ascii="Times New Roman" w:hAnsi="Times New Roman" w:cs="Times New Roman"/>
              </w:rPr>
              <w:t xml:space="preserve"> руб.</w:t>
            </w:r>
          </w:p>
        </w:tc>
      </w:tr>
      <w:tr w:rsidR="00D81739" w:rsidRPr="007628B2" w:rsidTr="0068785F">
        <w:tc>
          <w:tcPr>
            <w:tcW w:w="1489" w:type="dxa"/>
          </w:tcPr>
          <w:p w:rsidR="00D81739" w:rsidRPr="0068785F" w:rsidRDefault="00BB72CD" w:rsidP="00D81739">
            <w:pPr>
              <w:spacing w:after="200" w:line="276" w:lineRule="auto"/>
              <w:contextualSpacing/>
              <w:rPr>
                <w:rFonts w:ascii="Times New Roman" w:eastAsia="Times New Roman" w:hAnsi="Times New Roman" w:cs="Times New Roman"/>
                <w:sz w:val="24"/>
                <w:szCs w:val="28"/>
                <w:lang w:eastAsia="ru-RU"/>
              </w:rPr>
            </w:pPr>
            <w:r w:rsidRPr="0068785F">
              <w:rPr>
                <w:rFonts w:ascii="Times New Roman" w:eastAsia="Times New Roman" w:hAnsi="Times New Roman" w:cs="Times New Roman"/>
                <w:sz w:val="24"/>
                <w:szCs w:val="28"/>
                <w:lang w:eastAsia="ru-RU"/>
              </w:rPr>
              <w:t>5</w:t>
            </w:r>
          </w:p>
        </w:tc>
        <w:tc>
          <w:tcPr>
            <w:tcW w:w="3456" w:type="dxa"/>
          </w:tcPr>
          <w:p w:rsidR="00D81739" w:rsidRPr="0068785F" w:rsidRDefault="00372B0A" w:rsidP="00372B0A">
            <w:pPr>
              <w:spacing w:after="200" w:line="276" w:lineRule="auto"/>
              <w:contextualSpacing/>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Мероприятие: организация сбора и вывоза бытовых отходов и мусора</w:t>
            </w:r>
            <w:r w:rsidR="00D81739" w:rsidRPr="0068785F">
              <w:rPr>
                <w:rFonts w:ascii="Times New Roman" w:eastAsia="Times New Roman" w:hAnsi="Times New Roman" w:cs="Times New Roman"/>
                <w:b/>
                <w:szCs w:val="28"/>
                <w:lang w:eastAsia="ru-RU"/>
              </w:rPr>
              <w:t xml:space="preserve"> на территории МО Мгинское городское поселение</w:t>
            </w:r>
          </w:p>
        </w:tc>
        <w:tc>
          <w:tcPr>
            <w:tcW w:w="1776" w:type="dxa"/>
          </w:tcPr>
          <w:p w:rsidR="00D81739" w:rsidRPr="0068785F"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68785F" w:rsidRDefault="00D81739" w:rsidP="00F759D4">
            <w:pPr>
              <w:spacing w:after="200" w:line="276" w:lineRule="auto"/>
              <w:contextualSpacing/>
              <w:rPr>
                <w:rFonts w:ascii="Times New Roman" w:eastAsia="Times New Roman" w:hAnsi="Times New Roman" w:cs="Times New Roman"/>
                <w:sz w:val="24"/>
                <w:szCs w:val="28"/>
                <w:lang w:eastAsia="ru-RU"/>
              </w:rPr>
            </w:pPr>
            <w:r w:rsidRPr="0068785F">
              <w:rPr>
                <w:rFonts w:ascii="Times New Roman" w:eastAsia="Times New Roman" w:hAnsi="Times New Roman" w:cs="Times New Roman"/>
                <w:sz w:val="24"/>
                <w:szCs w:val="28"/>
                <w:lang w:eastAsia="ru-RU"/>
              </w:rPr>
              <w:t xml:space="preserve">Средства местного бюджета – </w:t>
            </w:r>
            <w:r w:rsidR="00C832F0">
              <w:rPr>
                <w:rFonts w:ascii="Times New Roman" w:eastAsia="Times New Roman" w:hAnsi="Times New Roman" w:cs="Times New Roman"/>
                <w:b/>
                <w:sz w:val="24"/>
                <w:szCs w:val="28"/>
                <w:lang w:eastAsia="ru-RU"/>
              </w:rPr>
              <w:t>15</w:t>
            </w:r>
            <w:r w:rsidR="00F759D4" w:rsidRPr="00E97A7D">
              <w:rPr>
                <w:rFonts w:ascii="Times New Roman" w:eastAsia="Times New Roman" w:hAnsi="Times New Roman" w:cs="Times New Roman"/>
                <w:b/>
                <w:sz w:val="24"/>
                <w:szCs w:val="28"/>
                <w:lang w:eastAsia="ru-RU"/>
              </w:rPr>
              <w:t>0 000</w:t>
            </w:r>
            <w:r w:rsidRPr="00E97A7D">
              <w:rPr>
                <w:rFonts w:ascii="Times New Roman" w:eastAsia="Times New Roman" w:hAnsi="Times New Roman" w:cs="Times New Roman"/>
                <w:b/>
                <w:sz w:val="24"/>
                <w:szCs w:val="28"/>
                <w:lang w:eastAsia="ru-RU"/>
              </w:rPr>
              <w:t xml:space="preserve">,00 </w:t>
            </w:r>
            <w:r w:rsidRPr="0068785F">
              <w:rPr>
                <w:rFonts w:ascii="Times New Roman" w:eastAsia="Times New Roman" w:hAnsi="Times New Roman" w:cs="Times New Roman"/>
                <w:sz w:val="24"/>
                <w:szCs w:val="28"/>
                <w:lang w:eastAsia="ru-RU"/>
              </w:rPr>
              <w:t>руб.</w:t>
            </w:r>
          </w:p>
        </w:tc>
      </w:tr>
      <w:tr w:rsidR="00D81739" w:rsidRPr="007628B2" w:rsidTr="00A068E8">
        <w:trPr>
          <w:trHeight w:val="1066"/>
        </w:trPr>
        <w:tc>
          <w:tcPr>
            <w:tcW w:w="9351" w:type="dxa"/>
            <w:gridSpan w:val="4"/>
          </w:tcPr>
          <w:p w:rsidR="00D81739" w:rsidRPr="007628B2" w:rsidRDefault="00D81739" w:rsidP="00883895">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ВСЕГО объем финансирования по всем мероприятиям Программы за счет средств МО Мгинское городское поселение – </w:t>
            </w:r>
            <w:r w:rsidR="00E97A7D" w:rsidRPr="00883895">
              <w:rPr>
                <w:rFonts w:ascii="Times New Roman" w:eastAsia="Times New Roman" w:hAnsi="Times New Roman" w:cs="Times New Roman"/>
                <w:b/>
                <w:sz w:val="24"/>
                <w:szCs w:val="28"/>
                <w:lang w:eastAsia="ru-RU"/>
              </w:rPr>
              <w:t>10</w:t>
            </w:r>
            <w:r w:rsidR="007D3ADF" w:rsidRPr="00883895">
              <w:rPr>
                <w:rFonts w:ascii="Times New Roman" w:eastAsia="Times New Roman" w:hAnsi="Times New Roman" w:cs="Times New Roman"/>
                <w:b/>
                <w:sz w:val="24"/>
                <w:szCs w:val="28"/>
                <w:lang w:eastAsia="ru-RU"/>
              </w:rPr>
              <w:t> </w:t>
            </w:r>
            <w:r w:rsidR="00883895" w:rsidRPr="00883895">
              <w:rPr>
                <w:rFonts w:ascii="Times New Roman" w:eastAsia="Times New Roman" w:hAnsi="Times New Roman" w:cs="Times New Roman"/>
                <w:b/>
                <w:sz w:val="24"/>
                <w:szCs w:val="28"/>
                <w:lang w:eastAsia="ru-RU"/>
              </w:rPr>
              <w:t>646</w:t>
            </w:r>
            <w:r w:rsidR="007D3ADF" w:rsidRPr="00883895">
              <w:rPr>
                <w:rFonts w:ascii="Times New Roman" w:eastAsia="Times New Roman" w:hAnsi="Times New Roman" w:cs="Times New Roman"/>
                <w:b/>
                <w:sz w:val="24"/>
                <w:szCs w:val="28"/>
                <w:lang w:eastAsia="ru-RU"/>
              </w:rPr>
              <w:t> </w:t>
            </w:r>
            <w:r w:rsidR="00E97A7D" w:rsidRPr="00883895">
              <w:rPr>
                <w:rFonts w:ascii="Times New Roman" w:eastAsia="Times New Roman" w:hAnsi="Times New Roman" w:cs="Times New Roman"/>
                <w:b/>
                <w:sz w:val="24"/>
                <w:szCs w:val="28"/>
                <w:lang w:eastAsia="ru-RU"/>
              </w:rPr>
              <w:t>020</w:t>
            </w:r>
            <w:r w:rsidR="007D3ADF" w:rsidRPr="00883895">
              <w:rPr>
                <w:rFonts w:ascii="Times New Roman" w:eastAsia="Times New Roman" w:hAnsi="Times New Roman" w:cs="Times New Roman"/>
                <w:b/>
                <w:sz w:val="24"/>
                <w:szCs w:val="28"/>
                <w:lang w:eastAsia="ru-RU"/>
              </w:rPr>
              <w:t>,67</w:t>
            </w:r>
            <w:r w:rsidRPr="00883895">
              <w:rPr>
                <w:rFonts w:ascii="Times New Roman" w:eastAsia="Times New Roman" w:hAnsi="Times New Roman" w:cs="Times New Roman"/>
                <w:b/>
                <w:sz w:val="24"/>
                <w:szCs w:val="28"/>
                <w:lang w:eastAsia="ru-RU"/>
              </w:rPr>
              <w:t xml:space="preserve"> руб</w:t>
            </w:r>
            <w:r w:rsidR="00C9017B">
              <w:rPr>
                <w:rFonts w:ascii="Times New Roman" w:eastAsia="Times New Roman" w:hAnsi="Times New Roman" w:cs="Times New Roman"/>
                <w:sz w:val="24"/>
                <w:szCs w:val="28"/>
                <w:lang w:eastAsia="ru-RU"/>
              </w:rPr>
              <w:t>.</w:t>
            </w:r>
            <w:r w:rsidR="007D3ADF">
              <w:t xml:space="preserve"> (</w:t>
            </w:r>
            <w:r w:rsidR="00883895" w:rsidRPr="00883895">
              <w:rPr>
                <w:rFonts w:ascii="Times New Roman" w:hAnsi="Times New Roman" w:cs="Times New Roman"/>
              </w:rPr>
              <w:t>десять миллионов шестьсот сорок шесть тысяч двадцать</w:t>
            </w:r>
            <w:r w:rsidR="007D3ADF" w:rsidRPr="00883895">
              <w:rPr>
                <w:rFonts w:ascii="Times New Roman" w:eastAsia="Times New Roman" w:hAnsi="Times New Roman" w:cs="Times New Roman"/>
                <w:sz w:val="24"/>
                <w:szCs w:val="28"/>
                <w:lang w:eastAsia="ru-RU"/>
              </w:rPr>
              <w:t xml:space="preserve"> рублей 67 копеек).</w:t>
            </w:r>
          </w:p>
        </w:tc>
      </w:tr>
    </w:tbl>
    <w:p w:rsidR="00D81739" w:rsidRPr="007628B2" w:rsidRDefault="00D81739" w:rsidP="00591935">
      <w:pPr>
        <w:spacing w:after="200" w:line="276" w:lineRule="auto"/>
        <w:contextualSpacing/>
        <w:rPr>
          <w:rFonts w:ascii="Times New Roman" w:eastAsia="Times New Roman" w:hAnsi="Times New Roman" w:cs="Times New Roman"/>
          <w:sz w:val="24"/>
          <w:szCs w:val="28"/>
          <w:lang w:eastAsia="ru-RU"/>
        </w:rPr>
      </w:pPr>
    </w:p>
    <w:sectPr w:rsidR="00D81739" w:rsidRPr="007628B2" w:rsidSect="007628B2">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739"/>
    <w:rsid w:val="000113D0"/>
    <w:rsid w:val="00037F13"/>
    <w:rsid w:val="00056DCF"/>
    <w:rsid w:val="000D5384"/>
    <w:rsid w:val="000E2B0F"/>
    <w:rsid w:val="001060E7"/>
    <w:rsid w:val="001411C6"/>
    <w:rsid w:val="001B33BA"/>
    <w:rsid w:val="0023585C"/>
    <w:rsid w:val="00256FDE"/>
    <w:rsid w:val="00284203"/>
    <w:rsid w:val="002A393C"/>
    <w:rsid w:val="002B773A"/>
    <w:rsid w:val="002D0F48"/>
    <w:rsid w:val="003372E2"/>
    <w:rsid w:val="0036029E"/>
    <w:rsid w:val="00362831"/>
    <w:rsid w:val="00372B0A"/>
    <w:rsid w:val="003F5821"/>
    <w:rsid w:val="00523E0B"/>
    <w:rsid w:val="00525879"/>
    <w:rsid w:val="00562E21"/>
    <w:rsid w:val="00591935"/>
    <w:rsid w:val="006807EF"/>
    <w:rsid w:val="0068785F"/>
    <w:rsid w:val="00716593"/>
    <w:rsid w:val="00717F05"/>
    <w:rsid w:val="007273CD"/>
    <w:rsid w:val="007628B2"/>
    <w:rsid w:val="007B1FA0"/>
    <w:rsid w:val="007D3ADF"/>
    <w:rsid w:val="008150D1"/>
    <w:rsid w:val="00883895"/>
    <w:rsid w:val="009468B8"/>
    <w:rsid w:val="009A11CD"/>
    <w:rsid w:val="009C08BE"/>
    <w:rsid w:val="00A068E8"/>
    <w:rsid w:val="00A12537"/>
    <w:rsid w:val="00A1410E"/>
    <w:rsid w:val="00A249A5"/>
    <w:rsid w:val="00AD2A83"/>
    <w:rsid w:val="00B75A6D"/>
    <w:rsid w:val="00BB72CD"/>
    <w:rsid w:val="00BC4DE3"/>
    <w:rsid w:val="00C420C0"/>
    <w:rsid w:val="00C832F0"/>
    <w:rsid w:val="00C9017B"/>
    <w:rsid w:val="00D14124"/>
    <w:rsid w:val="00D27AC5"/>
    <w:rsid w:val="00D60215"/>
    <w:rsid w:val="00D61ABA"/>
    <w:rsid w:val="00D81739"/>
    <w:rsid w:val="00E27EB6"/>
    <w:rsid w:val="00E43AA7"/>
    <w:rsid w:val="00E6504E"/>
    <w:rsid w:val="00E745CB"/>
    <w:rsid w:val="00E97A7D"/>
    <w:rsid w:val="00EA1958"/>
    <w:rsid w:val="00EA6084"/>
    <w:rsid w:val="00EC69FA"/>
    <w:rsid w:val="00F1309B"/>
    <w:rsid w:val="00F16EA7"/>
    <w:rsid w:val="00F4797C"/>
    <w:rsid w:val="00F759D4"/>
    <w:rsid w:val="00F82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9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11</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KEY</cp:lastModifiedBy>
  <cp:revision>5</cp:revision>
  <cp:lastPrinted>2015-11-03T09:35:00Z</cp:lastPrinted>
  <dcterms:created xsi:type="dcterms:W3CDTF">2015-10-28T10:07:00Z</dcterms:created>
  <dcterms:modified xsi:type="dcterms:W3CDTF">2015-12-01T11:33:00Z</dcterms:modified>
</cp:coreProperties>
</file>