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CC" w:rsidRPr="005B1544" w:rsidRDefault="000C4ECC" w:rsidP="000C4ECC">
      <w:pPr>
        <w:jc w:val="right"/>
        <w:rPr>
          <w:bCs/>
        </w:rPr>
      </w:pPr>
      <w:r w:rsidRPr="005B1544">
        <w:rPr>
          <w:bCs/>
        </w:rPr>
        <w:t>Приложение 1</w:t>
      </w:r>
    </w:p>
    <w:p w:rsidR="000C4ECC" w:rsidRPr="005B1544" w:rsidRDefault="000C4ECC" w:rsidP="000C4ECC">
      <w:pPr>
        <w:jc w:val="right"/>
        <w:rPr>
          <w:bCs/>
        </w:rPr>
      </w:pPr>
      <w:r w:rsidRPr="005B1544">
        <w:rPr>
          <w:bCs/>
        </w:rPr>
        <w:t>к решению совета депутатов</w:t>
      </w:r>
    </w:p>
    <w:p w:rsidR="000C4ECC" w:rsidRPr="005B1544" w:rsidRDefault="000C4ECC" w:rsidP="000C4ECC">
      <w:pPr>
        <w:jc w:val="right"/>
        <w:rPr>
          <w:bCs/>
        </w:rPr>
      </w:pPr>
      <w:r w:rsidRPr="005B1544">
        <w:rPr>
          <w:bCs/>
        </w:rPr>
        <w:t xml:space="preserve">МО </w:t>
      </w:r>
      <w:proofErr w:type="spellStart"/>
      <w:r w:rsidRPr="005B1544">
        <w:rPr>
          <w:bCs/>
        </w:rPr>
        <w:t>Мгинское</w:t>
      </w:r>
      <w:proofErr w:type="spellEnd"/>
      <w:r w:rsidRPr="005B1544">
        <w:rPr>
          <w:bCs/>
        </w:rPr>
        <w:t xml:space="preserve"> городское поселение</w:t>
      </w:r>
    </w:p>
    <w:p w:rsidR="000C4ECC" w:rsidRPr="005B1544" w:rsidRDefault="000C4ECC" w:rsidP="000C4ECC">
      <w:pPr>
        <w:ind w:firstLine="0"/>
        <w:jc w:val="right"/>
        <w:rPr>
          <w:szCs w:val="24"/>
        </w:rPr>
      </w:pPr>
      <w:r w:rsidRPr="005B1544">
        <w:rPr>
          <w:szCs w:val="24"/>
        </w:rPr>
        <w:t xml:space="preserve">от </w:t>
      </w:r>
      <w:r>
        <w:rPr>
          <w:szCs w:val="24"/>
        </w:rPr>
        <w:t xml:space="preserve">25 февраля 2021 года </w:t>
      </w:r>
      <w:r w:rsidRPr="005B1544">
        <w:rPr>
          <w:szCs w:val="24"/>
        </w:rPr>
        <w:t xml:space="preserve">№ </w:t>
      </w:r>
      <w:r>
        <w:rPr>
          <w:szCs w:val="24"/>
        </w:rPr>
        <w:t>4</w:t>
      </w:r>
    </w:p>
    <w:p w:rsidR="000C4ECC" w:rsidRPr="005B1544" w:rsidRDefault="000C4ECC" w:rsidP="000C4ECC">
      <w:pPr>
        <w:jc w:val="right"/>
        <w:rPr>
          <w:bCs/>
          <w:szCs w:val="24"/>
        </w:rPr>
      </w:pPr>
    </w:p>
    <w:p w:rsidR="000C4ECC" w:rsidRPr="00A165A5" w:rsidRDefault="000C4ECC" w:rsidP="000C4ECC">
      <w:pPr>
        <w:pStyle w:val="1"/>
        <w:jc w:val="center"/>
        <w:rPr>
          <w:sz w:val="28"/>
          <w:szCs w:val="28"/>
        </w:rPr>
      </w:pPr>
      <w:r w:rsidRPr="00A165A5">
        <w:rPr>
          <w:sz w:val="28"/>
          <w:szCs w:val="28"/>
        </w:rPr>
        <w:t xml:space="preserve">Показатели источников внутреннего финансирования дефицита бюджета </w:t>
      </w:r>
    </w:p>
    <w:p w:rsidR="000C4ECC" w:rsidRPr="00A165A5" w:rsidRDefault="000C4ECC" w:rsidP="000C4ECC">
      <w:pPr>
        <w:pStyle w:val="1"/>
        <w:jc w:val="center"/>
        <w:rPr>
          <w:sz w:val="28"/>
          <w:szCs w:val="28"/>
        </w:rPr>
      </w:pPr>
      <w:r w:rsidRPr="00A165A5">
        <w:rPr>
          <w:sz w:val="28"/>
          <w:szCs w:val="28"/>
        </w:rPr>
        <w:t xml:space="preserve">муниципального образования </w:t>
      </w:r>
      <w:proofErr w:type="spellStart"/>
      <w:r w:rsidRPr="00A165A5">
        <w:rPr>
          <w:sz w:val="28"/>
          <w:szCs w:val="28"/>
        </w:rPr>
        <w:t>Мгинское</w:t>
      </w:r>
      <w:proofErr w:type="spellEnd"/>
      <w:r w:rsidRPr="00A165A5">
        <w:rPr>
          <w:sz w:val="28"/>
          <w:szCs w:val="28"/>
        </w:rPr>
        <w:t xml:space="preserve"> городское поселение </w:t>
      </w:r>
    </w:p>
    <w:p w:rsidR="000C4ECC" w:rsidRPr="00A165A5" w:rsidRDefault="000C4ECC" w:rsidP="000C4ECC">
      <w:pPr>
        <w:pStyle w:val="1"/>
        <w:jc w:val="center"/>
        <w:rPr>
          <w:sz w:val="28"/>
          <w:szCs w:val="28"/>
        </w:rPr>
      </w:pPr>
      <w:r w:rsidRPr="00A165A5">
        <w:rPr>
          <w:sz w:val="28"/>
          <w:szCs w:val="28"/>
        </w:rPr>
        <w:t xml:space="preserve"> </w:t>
      </w:r>
      <w:proofErr w:type="gramStart"/>
      <w:r w:rsidRPr="00A165A5">
        <w:rPr>
          <w:sz w:val="28"/>
          <w:szCs w:val="28"/>
        </w:rPr>
        <w:t>Кировского  муниципального</w:t>
      </w:r>
      <w:proofErr w:type="gramEnd"/>
      <w:r w:rsidRPr="00A165A5">
        <w:rPr>
          <w:sz w:val="28"/>
          <w:szCs w:val="28"/>
        </w:rPr>
        <w:t xml:space="preserve"> района Ленинградской области </w:t>
      </w:r>
    </w:p>
    <w:p w:rsidR="000C4ECC" w:rsidRPr="00A165A5" w:rsidRDefault="000C4ECC" w:rsidP="000C4ECC">
      <w:pPr>
        <w:pStyle w:val="1"/>
        <w:jc w:val="center"/>
        <w:rPr>
          <w:sz w:val="28"/>
          <w:szCs w:val="28"/>
        </w:rPr>
      </w:pPr>
      <w:r w:rsidRPr="00A165A5">
        <w:rPr>
          <w:sz w:val="28"/>
          <w:szCs w:val="28"/>
        </w:rPr>
        <w:t>за 2020 год по кодам классификации источников финансирования дефицитов бюджетов</w:t>
      </w:r>
    </w:p>
    <w:p w:rsidR="000C4ECC" w:rsidRPr="005B1544" w:rsidRDefault="000C4ECC" w:rsidP="000C4ECC">
      <w:pPr>
        <w:jc w:val="right"/>
      </w:pPr>
      <w:r w:rsidRPr="005B1544">
        <w:rPr>
          <w:bCs/>
          <w:sz w:val="22"/>
          <w:szCs w:val="22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1"/>
        <w:gridCol w:w="4769"/>
        <w:gridCol w:w="1160"/>
        <w:gridCol w:w="1065"/>
      </w:tblGrid>
      <w:tr w:rsidR="000C4ECC" w:rsidRPr="005B1544" w:rsidTr="000B535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435" w:type="dxa"/>
            <w:vAlign w:val="center"/>
          </w:tcPr>
          <w:p w:rsidR="000C4ECC" w:rsidRPr="005B1544" w:rsidRDefault="000C4ECC" w:rsidP="000B535A">
            <w:pPr>
              <w:jc w:val="center"/>
              <w:rPr>
                <w:sz w:val="18"/>
                <w:szCs w:val="18"/>
              </w:rPr>
            </w:pPr>
            <w:r w:rsidRPr="005B1544">
              <w:rPr>
                <w:sz w:val="18"/>
                <w:szCs w:val="18"/>
              </w:rPr>
              <w:t>Код</w:t>
            </w:r>
          </w:p>
        </w:tc>
        <w:tc>
          <w:tcPr>
            <w:tcW w:w="4965" w:type="dxa"/>
            <w:vAlign w:val="center"/>
          </w:tcPr>
          <w:p w:rsidR="000C4ECC" w:rsidRPr="005B1544" w:rsidRDefault="000C4ECC" w:rsidP="000B535A">
            <w:pPr>
              <w:ind w:left="74"/>
              <w:jc w:val="center"/>
              <w:rPr>
                <w:sz w:val="18"/>
                <w:szCs w:val="18"/>
              </w:rPr>
            </w:pPr>
            <w:r w:rsidRPr="005B15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0" w:type="dxa"/>
            <w:vAlign w:val="center"/>
          </w:tcPr>
          <w:p w:rsidR="000C4ECC" w:rsidRPr="005B1544" w:rsidRDefault="000C4ECC" w:rsidP="000B535A">
            <w:pPr>
              <w:ind w:firstLine="0"/>
              <w:jc w:val="left"/>
              <w:rPr>
                <w:sz w:val="18"/>
                <w:szCs w:val="18"/>
              </w:rPr>
            </w:pPr>
            <w:r w:rsidRPr="005B1544">
              <w:rPr>
                <w:sz w:val="18"/>
                <w:szCs w:val="18"/>
              </w:rPr>
              <w:t>Утверждено решением о бюджете на 20</w:t>
            </w:r>
            <w:r>
              <w:rPr>
                <w:sz w:val="18"/>
                <w:szCs w:val="18"/>
              </w:rPr>
              <w:t>20</w:t>
            </w:r>
            <w:r w:rsidRPr="005B1544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065" w:type="dxa"/>
            <w:vAlign w:val="center"/>
          </w:tcPr>
          <w:p w:rsidR="000C4ECC" w:rsidRPr="005B1544" w:rsidRDefault="000C4ECC" w:rsidP="000B535A">
            <w:pPr>
              <w:ind w:firstLine="0"/>
              <w:jc w:val="left"/>
              <w:rPr>
                <w:sz w:val="18"/>
                <w:szCs w:val="18"/>
              </w:rPr>
            </w:pPr>
            <w:r w:rsidRPr="005B1544">
              <w:rPr>
                <w:sz w:val="18"/>
                <w:szCs w:val="18"/>
              </w:rPr>
              <w:t>Исполнено за 4 кв. 20</w:t>
            </w:r>
            <w:r>
              <w:rPr>
                <w:sz w:val="18"/>
                <w:szCs w:val="18"/>
              </w:rPr>
              <w:t>20</w:t>
            </w:r>
            <w:r w:rsidRPr="005B1544">
              <w:rPr>
                <w:sz w:val="18"/>
                <w:szCs w:val="18"/>
              </w:rPr>
              <w:t xml:space="preserve"> год </w:t>
            </w:r>
          </w:p>
        </w:tc>
      </w:tr>
      <w:tr w:rsidR="000C4ECC" w:rsidRPr="005B1544" w:rsidTr="000B535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435" w:type="dxa"/>
            <w:vAlign w:val="center"/>
          </w:tcPr>
          <w:p w:rsidR="000C4ECC" w:rsidRPr="005B1544" w:rsidRDefault="000C4ECC" w:rsidP="000B535A">
            <w:pPr>
              <w:ind w:firstLine="0"/>
              <w:rPr>
                <w:b/>
                <w:sz w:val="18"/>
                <w:szCs w:val="18"/>
              </w:rPr>
            </w:pPr>
            <w:r w:rsidRPr="005B1544">
              <w:rPr>
                <w:b/>
                <w:sz w:val="18"/>
                <w:szCs w:val="18"/>
              </w:rPr>
              <w:t>002 01 02 00 00 00 0000 000</w:t>
            </w:r>
          </w:p>
        </w:tc>
        <w:tc>
          <w:tcPr>
            <w:tcW w:w="4965" w:type="dxa"/>
            <w:vAlign w:val="center"/>
          </w:tcPr>
          <w:p w:rsidR="000C4ECC" w:rsidRPr="005B1544" w:rsidRDefault="000C4ECC" w:rsidP="000B535A">
            <w:pPr>
              <w:tabs>
                <w:tab w:val="left" w:pos="4570"/>
              </w:tabs>
              <w:ind w:right="355" w:hanging="108"/>
              <w:jc w:val="center"/>
              <w:rPr>
                <w:b/>
                <w:sz w:val="18"/>
                <w:szCs w:val="18"/>
              </w:rPr>
            </w:pPr>
            <w:r w:rsidRPr="005B1544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1065" w:type="dxa"/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B1544">
              <w:rPr>
                <w:b/>
                <w:sz w:val="18"/>
                <w:szCs w:val="18"/>
              </w:rPr>
              <w:t>-</w:t>
            </w:r>
          </w:p>
        </w:tc>
      </w:tr>
      <w:tr w:rsidR="000C4ECC" w:rsidRPr="005B1544" w:rsidTr="000B535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35" w:type="dxa"/>
            <w:vAlign w:val="center"/>
          </w:tcPr>
          <w:p w:rsidR="000C4ECC" w:rsidRPr="005B1544" w:rsidRDefault="000C4ECC" w:rsidP="000B535A">
            <w:pPr>
              <w:ind w:firstLine="0"/>
              <w:rPr>
                <w:sz w:val="18"/>
                <w:szCs w:val="18"/>
              </w:rPr>
            </w:pPr>
            <w:r w:rsidRPr="005B1544">
              <w:rPr>
                <w:sz w:val="18"/>
                <w:szCs w:val="18"/>
              </w:rPr>
              <w:t>002 01 02 00 00 13 0000 710</w:t>
            </w:r>
          </w:p>
        </w:tc>
        <w:tc>
          <w:tcPr>
            <w:tcW w:w="4965" w:type="dxa"/>
            <w:vAlign w:val="center"/>
          </w:tcPr>
          <w:p w:rsidR="000C4ECC" w:rsidRPr="005B1544" w:rsidRDefault="000C4ECC" w:rsidP="000B535A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5B1544">
              <w:rPr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  <w:tc>
          <w:tcPr>
            <w:tcW w:w="1065" w:type="dxa"/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sz w:val="18"/>
                <w:szCs w:val="18"/>
              </w:rPr>
            </w:pPr>
            <w:r w:rsidRPr="005B1544">
              <w:rPr>
                <w:sz w:val="18"/>
                <w:szCs w:val="18"/>
              </w:rPr>
              <w:t>-</w:t>
            </w:r>
          </w:p>
        </w:tc>
      </w:tr>
      <w:tr w:rsidR="000C4ECC" w:rsidRPr="005B1544" w:rsidTr="000B535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35" w:type="dxa"/>
            <w:vAlign w:val="center"/>
          </w:tcPr>
          <w:p w:rsidR="000C4ECC" w:rsidRPr="005B1544" w:rsidRDefault="000C4ECC" w:rsidP="000B535A">
            <w:pPr>
              <w:ind w:firstLine="0"/>
              <w:rPr>
                <w:sz w:val="18"/>
                <w:szCs w:val="18"/>
              </w:rPr>
            </w:pPr>
            <w:r w:rsidRPr="005B1544">
              <w:rPr>
                <w:sz w:val="18"/>
                <w:szCs w:val="18"/>
              </w:rPr>
              <w:t>002 01 02 00 00 13 0000 810</w:t>
            </w:r>
          </w:p>
        </w:tc>
        <w:tc>
          <w:tcPr>
            <w:tcW w:w="4965" w:type="dxa"/>
            <w:vAlign w:val="center"/>
          </w:tcPr>
          <w:p w:rsidR="000C4ECC" w:rsidRPr="005B1544" w:rsidRDefault="000C4ECC" w:rsidP="000B535A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5B1544">
              <w:rPr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-500,0</w:t>
            </w:r>
          </w:p>
        </w:tc>
        <w:tc>
          <w:tcPr>
            <w:tcW w:w="1065" w:type="dxa"/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sz w:val="18"/>
                <w:szCs w:val="18"/>
              </w:rPr>
            </w:pPr>
            <w:r w:rsidRPr="005B1544">
              <w:rPr>
                <w:sz w:val="18"/>
                <w:szCs w:val="18"/>
              </w:rPr>
              <w:t>-</w:t>
            </w:r>
          </w:p>
        </w:tc>
      </w:tr>
      <w:tr w:rsidR="000C4ECC" w:rsidRPr="005B1544" w:rsidTr="000B535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435" w:type="dxa"/>
            <w:vAlign w:val="center"/>
          </w:tcPr>
          <w:p w:rsidR="000C4ECC" w:rsidRPr="005B1544" w:rsidRDefault="000C4ECC" w:rsidP="000B535A">
            <w:pPr>
              <w:ind w:firstLine="0"/>
              <w:rPr>
                <w:b/>
                <w:sz w:val="18"/>
                <w:szCs w:val="18"/>
              </w:rPr>
            </w:pPr>
            <w:r w:rsidRPr="005B1544">
              <w:rPr>
                <w:b/>
                <w:sz w:val="18"/>
                <w:szCs w:val="18"/>
              </w:rPr>
              <w:t>002 01 03 00 00 00 0000 000</w:t>
            </w:r>
          </w:p>
        </w:tc>
        <w:tc>
          <w:tcPr>
            <w:tcW w:w="4965" w:type="dxa"/>
            <w:vAlign w:val="center"/>
          </w:tcPr>
          <w:p w:rsidR="000C4ECC" w:rsidRPr="005B1544" w:rsidRDefault="000C4ECC" w:rsidP="000B535A">
            <w:pPr>
              <w:tabs>
                <w:tab w:val="left" w:pos="4570"/>
              </w:tabs>
              <w:ind w:right="355" w:hanging="108"/>
              <w:jc w:val="center"/>
              <w:rPr>
                <w:b/>
                <w:sz w:val="18"/>
                <w:szCs w:val="18"/>
              </w:rPr>
            </w:pPr>
            <w:r w:rsidRPr="005B1544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0" w:type="dxa"/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5000,0</w:t>
            </w:r>
          </w:p>
        </w:tc>
      </w:tr>
      <w:tr w:rsidR="000C4ECC" w:rsidRPr="005B1544" w:rsidTr="000B535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35" w:type="dxa"/>
            <w:vAlign w:val="center"/>
          </w:tcPr>
          <w:p w:rsidR="000C4ECC" w:rsidRPr="005B1544" w:rsidRDefault="000C4ECC" w:rsidP="000B535A">
            <w:pPr>
              <w:ind w:firstLine="0"/>
              <w:rPr>
                <w:sz w:val="18"/>
                <w:szCs w:val="18"/>
              </w:rPr>
            </w:pPr>
            <w:r w:rsidRPr="005B1544">
              <w:rPr>
                <w:sz w:val="18"/>
                <w:szCs w:val="18"/>
              </w:rPr>
              <w:t>002 01 03 00 00 13 00</w:t>
            </w:r>
            <w:r w:rsidRPr="005B1544">
              <w:rPr>
                <w:sz w:val="18"/>
                <w:szCs w:val="18"/>
                <w:lang w:val="en-US"/>
              </w:rPr>
              <w:t>13</w:t>
            </w:r>
            <w:r w:rsidRPr="005B1544">
              <w:rPr>
                <w:sz w:val="18"/>
                <w:szCs w:val="18"/>
              </w:rPr>
              <w:t xml:space="preserve"> 710</w:t>
            </w:r>
          </w:p>
        </w:tc>
        <w:tc>
          <w:tcPr>
            <w:tcW w:w="4965" w:type="dxa"/>
            <w:vAlign w:val="center"/>
          </w:tcPr>
          <w:p w:rsidR="000C4ECC" w:rsidRPr="005B1544" w:rsidRDefault="000C4ECC" w:rsidP="000B535A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5B1544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5B1544">
              <w:rPr>
                <w:sz w:val="18"/>
                <w:szCs w:val="18"/>
              </w:rPr>
              <w:t>000,0</w:t>
            </w:r>
          </w:p>
        </w:tc>
        <w:tc>
          <w:tcPr>
            <w:tcW w:w="1065" w:type="dxa"/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0C4ECC" w:rsidRPr="005B1544" w:rsidTr="000B535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35" w:type="dxa"/>
            <w:vAlign w:val="center"/>
          </w:tcPr>
          <w:p w:rsidR="000C4ECC" w:rsidRPr="005B1544" w:rsidRDefault="000C4ECC" w:rsidP="000B535A">
            <w:pPr>
              <w:ind w:firstLine="0"/>
              <w:rPr>
                <w:sz w:val="18"/>
                <w:szCs w:val="18"/>
              </w:rPr>
            </w:pPr>
            <w:r w:rsidRPr="005B1544">
              <w:rPr>
                <w:sz w:val="18"/>
                <w:szCs w:val="18"/>
              </w:rPr>
              <w:t>002 01 03 01 00 13 0011 810</w:t>
            </w:r>
          </w:p>
        </w:tc>
        <w:tc>
          <w:tcPr>
            <w:tcW w:w="4965" w:type="dxa"/>
            <w:vAlign w:val="center"/>
          </w:tcPr>
          <w:p w:rsidR="000C4ECC" w:rsidRPr="005B1544" w:rsidRDefault="000C4ECC" w:rsidP="000B535A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5B1544">
              <w:rPr>
                <w:sz w:val="18"/>
                <w:szCs w:val="18"/>
              </w:rPr>
              <w:t>Погашение бюджетами поселений кредитов от бюджетов муниципальных районов, полученных для покрытия временных кассовых разрывов, возникающих при исполнении бюджетов городских поселений, в валюте Российской Федерации</w:t>
            </w:r>
          </w:p>
        </w:tc>
        <w:tc>
          <w:tcPr>
            <w:tcW w:w="1160" w:type="dxa"/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-5000,0</w:t>
            </w:r>
          </w:p>
        </w:tc>
        <w:tc>
          <w:tcPr>
            <w:tcW w:w="1065" w:type="dxa"/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4ECC" w:rsidRPr="005B1544" w:rsidTr="000B535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435" w:type="dxa"/>
            <w:vAlign w:val="center"/>
          </w:tcPr>
          <w:p w:rsidR="000C4ECC" w:rsidRPr="005B1544" w:rsidRDefault="000C4ECC" w:rsidP="000B535A">
            <w:pPr>
              <w:ind w:firstLine="0"/>
              <w:rPr>
                <w:b/>
                <w:sz w:val="18"/>
                <w:szCs w:val="18"/>
              </w:rPr>
            </w:pPr>
            <w:r w:rsidRPr="005B1544"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4965" w:type="dxa"/>
            <w:vAlign w:val="center"/>
          </w:tcPr>
          <w:p w:rsidR="000C4ECC" w:rsidRPr="005B1544" w:rsidRDefault="000C4ECC" w:rsidP="000B535A">
            <w:pPr>
              <w:tabs>
                <w:tab w:val="left" w:pos="4570"/>
              </w:tabs>
              <w:ind w:right="355" w:hanging="108"/>
              <w:jc w:val="center"/>
              <w:rPr>
                <w:b/>
                <w:sz w:val="18"/>
                <w:szCs w:val="18"/>
              </w:rPr>
            </w:pPr>
            <w:r w:rsidRPr="005B1544">
              <w:rPr>
                <w:b/>
                <w:sz w:val="18"/>
                <w:szCs w:val="18"/>
              </w:rPr>
              <w:t xml:space="preserve">Изменение остатков средств </w:t>
            </w:r>
          </w:p>
        </w:tc>
        <w:tc>
          <w:tcPr>
            <w:tcW w:w="1160" w:type="dxa"/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9330,2</w:t>
            </w:r>
          </w:p>
        </w:tc>
        <w:tc>
          <w:tcPr>
            <w:tcW w:w="1065" w:type="dxa"/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8294,8</w:t>
            </w:r>
          </w:p>
        </w:tc>
      </w:tr>
      <w:tr w:rsidR="000C4ECC" w:rsidRPr="005B1544" w:rsidTr="000B535A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0C4ECC" w:rsidRPr="00CE5A2C" w:rsidRDefault="000C4ECC" w:rsidP="000B535A">
            <w:pPr>
              <w:pStyle w:val="2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4965" w:type="dxa"/>
            <w:tcBorders>
              <w:bottom w:val="single" w:sz="4" w:space="0" w:color="auto"/>
            </w:tcBorders>
            <w:vAlign w:val="center"/>
          </w:tcPr>
          <w:p w:rsidR="000C4ECC" w:rsidRPr="00CE5A2C" w:rsidRDefault="000C4ECC" w:rsidP="000B535A">
            <w:pPr>
              <w:pStyle w:val="2"/>
              <w:tabs>
                <w:tab w:val="left" w:pos="4570"/>
              </w:tabs>
              <w:ind w:right="355" w:hanging="108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CE5A2C">
              <w:rPr>
                <w:sz w:val="18"/>
                <w:szCs w:val="18"/>
                <w:lang w:val="ru-RU"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12830,2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0C4ECC" w:rsidRPr="005B1544" w:rsidRDefault="000C4ECC" w:rsidP="000B535A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13294,8</w:t>
            </w:r>
          </w:p>
        </w:tc>
      </w:tr>
    </w:tbl>
    <w:p w:rsidR="006821B1" w:rsidRDefault="006821B1">
      <w:bookmarkStart w:id="0" w:name="_GoBack"/>
      <w:bookmarkEnd w:id="0"/>
    </w:p>
    <w:sectPr w:rsidR="0068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CC"/>
    <w:rsid w:val="000C4ECC"/>
    <w:rsid w:val="006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1A942-310C-4CF3-A7C4-AD1465B3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C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4ECC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0C4ECC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EC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4ECC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2021-03-09T14:57:00Z</dcterms:created>
  <dcterms:modified xsi:type="dcterms:W3CDTF">2021-03-09T14:58:00Z</dcterms:modified>
</cp:coreProperties>
</file>