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5" w:rsidRPr="002E44E4" w:rsidRDefault="002E44E4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E44E4" w:rsidRPr="002E44E4" w:rsidRDefault="005522C3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44E4" w:rsidRPr="002E44E4">
        <w:rPr>
          <w:rFonts w:ascii="Times New Roman" w:hAnsi="Times New Roman" w:cs="Times New Roman"/>
          <w:b/>
          <w:sz w:val="24"/>
          <w:szCs w:val="24"/>
        </w:rPr>
        <w:t xml:space="preserve"> деятельности комиссии по соблюдению требований к служебному поведению муниципальных служащих Ленинградской области и урегулированию конфликта интересов в администрации муниципального образования </w:t>
      </w:r>
      <w:proofErr w:type="spellStart"/>
      <w:r w:rsidR="002E44E4" w:rsidRPr="002E44E4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2E44E4" w:rsidRPr="002E44E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</w:p>
    <w:p w:rsidR="002E44E4" w:rsidRDefault="002E44E4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E44E4">
        <w:rPr>
          <w:rFonts w:ascii="Times New Roman" w:hAnsi="Times New Roman" w:cs="Times New Roman"/>
          <w:b/>
          <w:sz w:val="24"/>
          <w:szCs w:val="24"/>
        </w:rPr>
        <w:t>а 20</w:t>
      </w:r>
      <w:r w:rsidR="00E007EE">
        <w:rPr>
          <w:rFonts w:ascii="Times New Roman" w:hAnsi="Times New Roman" w:cs="Times New Roman"/>
          <w:b/>
          <w:sz w:val="24"/>
          <w:szCs w:val="24"/>
        </w:rPr>
        <w:t>21</w:t>
      </w:r>
      <w:r w:rsidRPr="002E44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44E4" w:rsidRDefault="002E44E4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1" w:type="dxa"/>
        <w:tblLook w:val="04A0"/>
      </w:tblPr>
      <w:tblGrid>
        <w:gridCol w:w="446"/>
        <w:gridCol w:w="1222"/>
        <w:gridCol w:w="1842"/>
        <w:gridCol w:w="1701"/>
        <w:gridCol w:w="2409"/>
        <w:gridCol w:w="1701"/>
      </w:tblGrid>
      <w:tr w:rsidR="002E44E4" w:rsidTr="00A3565A">
        <w:tc>
          <w:tcPr>
            <w:tcW w:w="446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222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Дата заседания Комиссии</w:t>
            </w:r>
          </w:p>
        </w:tc>
        <w:tc>
          <w:tcPr>
            <w:tcW w:w="1842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муниципальных служащих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в отношении которых состоялось заседание комиссии</w:t>
            </w:r>
          </w:p>
        </w:tc>
        <w:tc>
          <w:tcPr>
            <w:tcW w:w="1701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заседания комиссии</w:t>
            </w:r>
          </w:p>
        </w:tc>
        <w:tc>
          <w:tcPr>
            <w:tcW w:w="2409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1701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Итоговое решение</w:t>
            </w:r>
          </w:p>
        </w:tc>
      </w:tr>
      <w:tr w:rsidR="00313248" w:rsidTr="00A3565A">
        <w:tc>
          <w:tcPr>
            <w:tcW w:w="446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2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13248" w:rsidTr="00A3565A">
        <w:tc>
          <w:tcPr>
            <w:tcW w:w="446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2" w:type="dxa"/>
          </w:tcPr>
          <w:p w:rsidR="00313248" w:rsidRPr="00313248" w:rsidRDefault="00AA288C" w:rsidP="00AA28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1324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13248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</w:tcPr>
          <w:p w:rsidR="00313248" w:rsidRPr="00313248" w:rsidRDefault="00AA288C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13248" w:rsidRPr="00313248" w:rsidRDefault="00313248" w:rsidP="003132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муниципального служащего о выполнении иной оплачиваемой работы</w:t>
            </w:r>
          </w:p>
        </w:tc>
        <w:tc>
          <w:tcPr>
            <w:tcW w:w="2409" w:type="dxa"/>
          </w:tcPr>
          <w:p w:rsidR="00313248" w:rsidRDefault="00313248" w:rsidP="003132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Комиссия приняла решение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что муниципальным служащим Ленинградской области  соблюдены требования к служебному поведению в части исполнения обязанности по предварительному уведомлению представителя нанимателя о выполнении иной оплачиваемой работы.</w:t>
            </w:r>
          </w:p>
          <w:p w:rsidR="00A3565A" w:rsidRPr="00313248" w:rsidRDefault="00A3565A" w:rsidP="00A356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Нарушения ограничений  и запретов, связанных с прохождением муниципальной службы, не выявлено.</w:t>
            </w:r>
          </w:p>
        </w:tc>
        <w:tc>
          <w:tcPr>
            <w:tcW w:w="1701" w:type="dxa"/>
          </w:tcPr>
          <w:p w:rsidR="00313248" w:rsidRPr="00313248" w:rsidRDefault="00313248" w:rsidP="005522C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Представителем нанимателя принято решение </w:t>
            </w:r>
            <w:r w:rsidR="005522C3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к сведению уведомление муниципального служащего о выполнении иной оплачиваемой работы </w:t>
            </w:r>
          </w:p>
        </w:tc>
      </w:tr>
    </w:tbl>
    <w:p w:rsidR="00BA3078" w:rsidRPr="002E44E4" w:rsidRDefault="00E007EE" w:rsidP="002E4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A3078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A3078" w:rsidRPr="002E44E4" w:rsidSect="00A3565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E44E4"/>
    <w:rsid w:val="002A7909"/>
    <w:rsid w:val="002C5568"/>
    <w:rsid w:val="002E44E4"/>
    <w:rsid w:val="002E6566"/>
    <w:rsid w:val="002F0195"/>
    <w:rsid w:val="00313248"/>
    <w:rsid w:val="005522C3"/>
    <w:rsid w:val="0076331B"/>
    <w:rsid w:val="007D11E8"/>
    <w:rsid w:val="00A3565A"/>
    <w:rsid w:val="00AA288C"/>
    <w:rsid w:val="00B64E2D"/>
    <w:rsid w:val="00BA3078"/>
    <w:rsid w:val="00CD4A49"/>
    <w:rsid w:val="00E0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4E4"/>
    <w:pPr>
      <w:spacing w:after="0" w:line="240" w:lineRule="auto"/>
    </w:pPr>
  </w:style>
  <w:style w:type="table" w:styleId="a4">
    <w:name w:val="Table Grid"/>
    <w:basedOn w:val="a1"/>
    <w:uiPriority w:val="59"/>
    <w:rsid w:val="002E4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349C-4D59-487A-B490-7B45C922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7</cp:revision>
  <dcterms:created xsi:type="dcterms:W3CDTF">2016-08-24T14:36:00Z</dcterms:created>
  <dcterms:modified xsi:type="dcterms:W3CDTF">2021-08-19T13:16:00Z</dcterms:modified>
</cp:coreProperties>
</file>