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64" w:rsidRPr="005149EA" w:rsidRDefault="00A46664" w:rsidP="00A4666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УТВЕРЖДАЮ</w:t>
      </w:r>
    </w:p>
    <w:p w:rsidR="00A46664" w:rsidRPr="005149EA" w:rsidRDefault="00A46664" w:rsidP="00A4666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A46664" w:rsidRPr="005149EA" w:rsidRDefault="00A46664" w:rsidP="00A46664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</w:r>
      <w:r w:rsidRPr="005149EA">
        <w:rPr>
          <w:rFonts w:ascii="Times New Roman" w:hAnsi="Times New Roman" w:cs="Times New Roman"/>
          <w:sz w:val="28"/>
          <w:szCs w:val="28"/>
        </w:rPr>
        <w:tab/>
        <w:t>Кировский городской  прокурор</w:t>
      </w:r>
    </w:p>
    <w:p w:rsidR="00A46664" w:rsidRPr="005149EA" w:rsidRDefault="00A46664" w:rsidP="00A46664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</w:p>
    <w:p w:rsidR="00A46664" w:rsidRPr="005149EA" w:rsidRDefault="00A46664" w:rsidP="00A4666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A46664" w:rsidRPr="005149EA" w:rsidRDefault="00A46664" w:rsidP="00A4666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A46664" w:rsidRPr="005149EA" w:rsidRDefault="00A46664" w:rsidP="00A4666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                                         И.Б. Крушинский</w:t>
      </w:r>
    </w:p>
    <w:p w:rsidR="00A46664" w:rsidRPr="005149EA" w:rsidRDefault="00A46664" w:rsidP="00A4666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5149EA">
        <w:rPr>
          <w:rFonts w:ascii="Times New Roman" w:hAnsi="Times New Roman" w:cs="Times New Roman"/>
          <w:sz w:val="28"/>
          <w:szCs w:val="28"/>
        </w:rPr>
        <w:t xml:space="preserve">«  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5149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9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6664" w:rsidRPr="005149EA" w:rsidRDefault="00A46664" w:rsidP="00A4666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A46664" w:rsidRPr="005149EA" w:rsidRDefault="00A46664" w:rsidP="00A46664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A46664" w:rsidRPr="005149EA" w:rsidRDefault="00A46664" w:rsidP="00A46664">
      <w:pPr>
        <w:pStyle w:val="a4"/>
        <w:spacing w:after="0"/>
        <w:rPr>
          <w:rStyle w:val="HTML"/>
          <w:sz w:val="28"/>
          <w:szCs w:val="28"/>
        </w:rPr>
      </w:pPr>
    </w:p>
    <w:p w:rsidR="00A46664" w:rsidRPr="005149EA" w:rsidRDefault="00A46664" w:rsidP="00A46664">
      <w:pPr>
        <w:pStyle w:val="a4"/>
        <w:spacing w:after="0"/>
        <w:rPr>
          <w:rStyle w:val="HTML"/>
          <w:sz w:val="28"/>
          <w:szCs w:val="28"/>
        </w:rPr>
      </w:pPr>
    </w:p>
    <w:p w:rsidR="00A46664" w:rsidRPr="005149EA" w:rsidRDefault="00A46664" w:rsidP="00A46664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A46664" w:rsidRPr="005149EA" w:rsidRDefault="00A46664" w:rsidP="00A46664">
      <w:pPr>
        <w:pStyle w:val="a4"/>
        <w:spacing w:after="0"/>
        <w:jc w:val="center"/>
        <w:rPr>
          <w:rStyle w:val="HTML"/>
          <w:sz w:val="28"/>
          <w:szCs w:val="28"/>
        </w:rPr>
      </w:pPr>
    </w:p>
    <w:p w:rsidR="00A46664" w:rsidRPr="005149EA" w:rsidRDefault="00A46664" w:rsidP="00A46664">
      <w:pPr>
        <w:pStyle w:val="a4"/>
        <w:spacing w:after="0"/>
        <w:jc w:val="center"/>
        <w:rPr>
          <w:rStyle w:val="HTML"/>
          <w:sz w:val="28"/>
          <w:szCs w:val="28"/>
        </w:rPr>
      </w:pPr>
      <w:r w:rsidRPr="005149EA">
        <w:rPr>
          <w:rStyle w:val="HTML"/>
          <w:sz w:val="28"/>
          <w:szCs w:val="28"/>
        </w:rPr>
        <w:t>ИНФОРМАЦИЯ</w:t>
      </w:r>
    </w:p>
    <w:p w:rsidR="00A46664" w:rsidRPr="005149EA" w:rsidRDefault="00A46664" w:rsidP="00A46664">
      <w:pPr>
        <w:pStyle w:val="a4"/>
        <w:spacing w:after="0"/>
        <w:jc w:val="center"/>
        <w:rPr>
          <w:rStyle w:val="HTML"/>
          <w:sz w:val="28"/>
          <w:szCs w:val="28"/>
        </w:rPr>
      </w:pPr>
      <w:r w:rsidRPr="005149EA">
        <w:rPr>
          <w:rStyle w:val="HTML"/>
          <w:sz w:val="28"/>
          <w:szCs w:val="28"/>
        </w:rPr>
        <w:t>для размещения на сайте</w:t>
      </w:r>
    </w:p>
    <w:p w:rsidR="00A46664" w:rsidRPr="005149EA" w:rsidRDefault="00A46664" w:rsidP="00A466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664" w:rsidRDefault="00A46664" w:rsidP="00A4666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1B53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Ленинградской области </w:t>
      </w:r>
      <w:r w:rsidRPr="00541B53">
        <w:rPr>
          <w:rFonts w:ascii="Times New Roman" w:hAnsi="Times New Roman" w:cs="Times New Roman"/>
          <w:color w:val="000000"/>
          <w:sz w:val="28"/>
          <w:szCs w:val="28"/>
        </w:rPr>
        <w:t xml:space="preserve">по обращению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одного из родителей воспитанников </w:t>
      </w:r>
      <w:r w:rsidRPr="00541B53">
        <w:rPr>
          <w:rFonts w:ascii="Times New Roman" w:hAnsi="Times New Roman" w:cs="Times New Roman"/>
          <w:spacing w:val="2"/>
          <w:sz w:val="28"/>
          <w:szCs w:val="28"/>
        </w:rPr>
        <w:t>МКОУ «</w:t>
      </w:r>
      <w:proofErr w:type="spellStart"/>
      <w:r w:rsidRPr="00541B53">
        <w:rPr>
          <w:rFonts w:ascii="Times New Roman" w:hAnsi="Times New Roman" w:cs="Times New Roman"/>
          <w:spacing w:val="2"/>
          <w:sz w:val="28"/>
          <w:szCs w:val="28"/>
        </w:rPr>
        <w:t>Синявинская</w:t>
      </w:r>
      <w:proofErr w:type="spellEnd"/>
      <w:r w:rsidRPr="00541B53">
        <w:rPr>
          <w:rFonts w:ascii="Times New Roman" w:hAnsi="Times New Roman" w:cs="Times New Roman"/>
          <w:spacing w:val="2"/>
          <w:sz w:val="28"/>
          <w:szCs w:val="28"/>
        </w:rPr>
        <w:t xml:space="preserve"> средняя общеобразовательная школа» </w:t>
      </w:r>
      <w:r w:rsidR="009D38BC">
        <w:rPr>
          <w:rFonts w:ascii="Times New Roman" w:hAnsi="Times New Roman" w:cs="Times New Roman"/>
          <w:spacing w:val="2"/>
          <w:sz w:val="28"/>
          <w:szCs w:val="28"/>
        </w:rPr>
        <w:t xml:space="preserve">проведена проверка </w:t>
      </w:r>
      <w:r w:rsidRPr="00541B53">
        <w:rPr>
          <w:rFonts w:ascii="Times New Roman" w:hAnsi="Times New Roman" w:cs="Times New Roman"/>
          <w:spacing w:val="2"/>
          <w:sz w:val="28"/>
          <w:szCs w:val="28"/>
        </w:rPr>
        <w:t xml:space="preserve">ненадлежащей </w:t>
      </w:r>
      <w:proofErr w:type="gramStart"/>
      <w:r w:rsidRPr="00541B53">
        <w:rPr>
          <w:rFonts w:ascii="Times New Roman" w:hAnsi="Times New Roman" w:cs="Times New Roman"/>
          <w:spacing w:val="2"/>
          <w:sz w:val="28"/>
          <w:szCs w:val="28"/>
        </w:rPr>
        <w:t>организации освещения территории дошкольного отделения</w:t>
      </w:r>
      <w:r w:rsidR="009D38BC">
        <w:rPr>
          <w:rFonts w:ascii="Times New Roman" w:hAnsi="Times New Roman" w:cs="Times New Roman"/>
          <w:spacing w:val="2"/>
          <w:sz w:val="28"/>
          <w:szCs w:val="28"/>
        </w:rPr>
        <w:t xml:space="preserve"> учреждения</w:t>
      </w:r>
      <w:proofErr w:type="gramEnd"/>
      <w:r w:rsidR="009D38B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B7452" w:rsidRDefault="00AB7452" w:rsidP="00AB7452">
      <w:pPr>
        <w:pStyle w:val="ConsPlusNormal"/>
        <w:ind w:firstLine="540"/>
        <w:jc w:val="both"/>
      </w:pPr>
      <w:r>
        <w:t xml:space="preserve">В ходе проверки выявлены нарушения требований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учреждений"</w:t>
      </w:r>
      <w:proofErr w:type="gramStart"/>
      <w:r>
        <w:t>.</w:t>
      </w:r>
      <w:proofErr w:type="gramEnd"/>
      <w:r>
        <w:t xml:space="preserve"> Уровень искусственной освещенности на территории дошкольного отделения </w:t>
      </w:r>
      <w:r w:rsidRPr="00541B53">
        <w:rPr>
          <w:spacing w:val="2"/>
        </w:rPr>
        <w:t>МКОУ «</w:t>
      </w:r>
      <w:proofErr w:type="spellStart"/>
      <w:r w:rsidRPr="00541B53">
        <w:rPr>
          <w:spacing w:val="2"/>
        </w:rPr>
        <w:t>Синявинская</w:t>
      </w:r>
      <w:proofErr w:type="spellEnd"/>
      <w:r w:rsidRPr="00541B53">
        <w:rPr>
          <w:spacing w:val="2"/>
        </w:rPr>
        <w:t xml:space="preserve"> средняя общеобразовательная школа»</w:t>
      </w:r>
      <w:r>
        <w:t xml:space="preserve"> составил менее 10 лк, что не соответствует требованиям  санитарного законодательства и грубо нарушает требования обеспечения безопасности здоровья и жизни обучающихся.</w:t>
      </w:r>
    </w:p>
    <w:p w:rsidR="00AB7452" w:rsidRDefault="00AB7452" w:rsidP="00AB7452">
      <w:pPr>
        <w:pStyle w:val="ConsPlusNormal"/>
        <w:ind w:firstLine="540"/>
        <w:jc w:val="both"/>
        <w:rPr>
          <w:iCs/>
        </w:rPr>
      </w:pPr>
      <w:r>
        <w:t xml:space="preserve">По результатам проверки Кировским городским прокурором в суд направлено исковое заявление об </w:t>
      </w:r>
      <w:r>
        <w:rPr>
          <w:iCs/>
        </w:rPr>
        <w:t>о</w:t>
      </w:r>
      <w:r w:rsidRPr="00DD669B">
        <w:rPr>
          <w:iCs/>
        </w:rPr>
        <w:t>бяза</w:t>
      </w:r>
      <w:r>
        <w:rPr>
          <w:iCs/>
        </w:rPr>
        <w:t>нии</w:t>
      </w:r>
      <w:r w:rsidRPr="00DD669B">
        <w:rPr>
          <w:iCs/>
        </w:rPr>
        <w:t xml:space="preserve"> </w:t>
      </w:r>
      <w:r w:rsidRPr="00DD669B">
        <w:rPr>
          <w:spacing w:val="2"/>
        </w:rPr>
        <w:t>МКОУ «</w:t>
      </w:r>
      <w:proofErr w:type="spellStart"/>
      <w:r w:rsidRPr="00DD669B">
        <w:rPr>
          <w:spacing w:val="2"/>
        </w:rPr>
        <w:t>Синявинская</w:t>
      </w:r>
      <w:proofErr w:type="spellEnd"/>
      <w:r w:rsidRPr="00DD669B">
        <w:rPr>
          <w:spacing w:val="2"/>
        </w:rPr>
        <w:t xml:space="preserve"> средняя общеобразовательная школа»</w:t>
      </w:r>
      <w:r w:rsidRPr="00DD669B">
        <w:rPr>
          <w:iCs/>
        </w:rPr>
        <w:t xml:space="preserve">  организовать освещение</w:t>
      </w:r>
      <w:r w:rsidRPr="003A57A0">
        <w:rPr>
          <w:iCs/>
        </w:rPr>
        <w:t xml:space="preserve"> </w:t>
      </w:r>
      <w:r w:rsidRPr="00DD669B">
        <w:rPr>
          <w:iCs/>
        </w:rPr>
        <w:t>территории дошкольного отделения учреждения</w:t>
      </w:r>
      <w:r>
        <w:rPr>
          <w:iCs/>
        </w:rPr>
        <w:t>.</w:t>
      </w:r>
    </w:p>
    <w:p w:rsidR="00AB7452" w:rsidRDefault="00AB7452" w:rsidP="00AB7452">
      <w:pPr>
        <w:pStyle w:val="ConsPlusNormal"/>
        <w:ind w:firstLine="540"/>
        <w:jc w:val="both"/>
      </w:pPr>
    </w:p>
    <w:p w:rsidR="00AB7452" w:rsidRDefault="00AB7452" w:rsidP="00A4666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B6818" w:rsidRDefault="00AB7452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 прокурора                                                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Львутина</w:t>
      </w:r>
      <w:proofErr w:type="spellEnd"/>
    </w:p>
    <w:sectPr w:rsidR="00EB6818" w:rsidSect="006B5E7B">
      <w:pgSz w:w="11909" w:h="16834"/>
      <w:pgMar w:top="1134" w:right="567" w:bottom="1134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664"/>
    <w:rsid w:val="009D38BC"/>
    <w:rsid w:val="00A46664"/>
    <w:rsid w:val="00AB7452"/>
    <w:rsid w:val="00EB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rsid w:val="00A46664"/>
  </w:style>
  <w:style w:type="paragraph" w:styleId="a4">
    <w:name w:val="Body Text"/>
    <w:basedOn w:val="a"/>
    <w:link w:val="a5"/>
    <w:rsid w:val="00A466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4666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466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66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6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B7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2016-01-22T06:22:00Z</cp:lastPrinted>
  <dcterms:created xsi:type="dcterms:W3CDTF">2016-01-22T05:48:00Z</dcterms:created>
  <dcterms:modified xsi:type="dcterms:W3CDTF">2016-01-22T06:22:00Z</dcterms:modified>
</cp:coreProperties>
</file>