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64" w:rsidRPr="005149EA" w:rsidRDefault="00A46664" w:rsidP="00E24565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>УТВЕРЖДАЮ</w:t>
      </w:r>
    </w:p>
    <w:p w:rsidR="00A46664" w:rsidRPr="005149EA" w:rsidRDefault="00A46664" w:rsidP="00E24565">
      <w:pPr>
        <w:spacing w:line="240" w:lineRule="exact"/>
        <w:ind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  <w:t>Кировский городской  прокурор</w:t>
      </w:r>
    </w:p>
    <w:p w:rsidR="00A46664" w:rsidRPr="005149EA" w:rsidRDefault="00A46664" w:rsidP="00E24565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A46664" w:rsidRPr="005149EA" w:rsidRDefault="00A46664" w:rsidP="00E24565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 xml:space="preserve">________________        </w:t>
      </w:r>
    </w:p>
    <w:p w:rsidR="00A46664" w:rsidRPr="005149EA" w:rsidRDefault="00A46664" w:rsidP="00E24565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 xml:space="preserve">                                         И.Б. Крушинский</w:t>
      </w:r>
    </w:p>
    <w:p w:rsidR="00A46664" w:rsidRPr="005149EA" w:rsidRDefault="00A46664" w:rsidP="00E24565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 xml:space="preserve">«  » </w:t>
      </w:r>
      <w:r w:rsidR="00A6515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9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49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6664" w:rsidRPr="005149EA" w:rsidRDefault="00A46664" w:rsidP="00E24565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</w:p>
    <w:p w:rsidR="00A46664" w:rsidRPr="005149EA" w:rsidRDefault="00A46664" w:rsidP="00E24565">
      <w:pPr>
        <w:pStyle w:val="a4"/>
        <w:spacing w:after="0" w:line="240" w:lineRule="exact"/>
        <w:jc w:val="center"/>
        <w:rPr>
          <w:rStyle w:val="HTML"/>
          <w:sz w:val="28"/>
          <w:szCs w:val="28"/>
        </w:rPr>
      </w:pPr>
    </w:p>
    <w:p w:rsidR="00A46664" w:rsidRPr="005149EA" w:rsidRDefault="00A46664" w:rsidP="00A6515A">
      <w:pPr>
        <w:pStyle w:val="a4"/>
        <w:spacing w:after="0"/>
        <w:rPr>
          <w:rStyle w:val="HTML"/>
          <w:sz w:val="28"/>
          <w:szCs w:val="28"/>
        </w:rPr>
      </w:pPr>
    </w:p>
    <w:p w:rsidR="00A46664" w:rsidRPr="005149EA" w:rsidRDefault="00A46664" w:rsidP="00A46664">
      <w:pPr>
        <w:pStyle w:val="a4"/>
        <w:spacing w:after="0"/>
        <w:jc w:val="center"/>
        <w:rPr>
          <w:rStyle w:val="HTML"/>
          <w:sz w:val="28"/>
          <w:szCs w:val="28"/>
        </w:rPr>
      </w:pPr>
      <w:r w:rsidRPr="005149EA">
        <w:rPr>
          <w:rStyle w:val="HTML"/>
          <w:sz w:val="28"/>
          <w:szCs w:val="28"/>
        </w:rPr>
        <w:t>ИНФОРМАЦИЯ</w:t>
      </w:r>
    </w:p>
    <w:p w:rsidR="00A46664" w:rsidRPr="005149EA" w:rsidRDefault="00A46664" w:rsidP="00A46664">
      <w:pPr>
        <w:pStyle w:val="a4"/>
        <w:spacing w:after="0"/>
        <w:jc w:val="center"/>
        <w:rPr>
          <w:rStyle w:val="HTML"/>
          <w:sz w:val="28"/>
          <w:szCs w:val="28"/>
        </w:rPr>
      </w:pPr>
      <w:r w:rsidRPr="005149EA">
        <w:rPr>
          <w:rStyle w:val="HTML"/>
          <w:sz w:val="28"/>
          <w:szCs w:val="28"/>
        </w:rPr>
        <w:t>для размещения на сайте</w:t>
      </w:r>
    </w:p>
    <w:p w:rsidR="00A46664" w:rsidRPr="005149EA" w:rsidRDefault="00A46664" w:rsidP="00A4666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163" w:rsidRDefault="00300163" w:rsidP="003001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Кировской городской прокуратурой </w:t>
      </w:r>
      <w:r w:rsidR="00A6515A">
        <w:rPr>
          <w:rFonts w:ascii="Times New Roman" w:hAnsi="Times New Roman"/>
          <w:sz w:val="28"/>
          <w:szCs w:val="28"/>
        </w:rPr>
        <w:t xml:space="preserve">в марте 2016 года </w:t>
      </w:r>
      <w:r>
        <w:rPr>
          <w:rFonts w:ascii="Times New Roman" w:hAnsi="Times New Roman"/>
          <w:sz w:val="28"/>
          <w:szCs w:val="28"/>
        </w:rPr>
        <w:t>по информации ФКУ УИИ филиал по Кировскому району Ленинградской области проведена провер</w:t>
      </w:r>
      <w:r w:rsidR="00A6515A">
        <w:rPr>
          <w:rFonts w:ascii="Times New Roman" w:hAnsi="Times New Roman"/>
          <w:sz w:val="28"/>
          <w:szCs w:val="28"/>
        </w:rPr>
        <w:t>ка МУП «</w:t>
      </w:r>
      <w:proofErr w:type="spellStart"/>
      <w:r w:rsidR="00A6515A">
        <w:rPr>
          <w:rFonts w:ascii="Times New Roman" w:hAnsi="Times New Roman"/>
          <w:sz w:val="28"/>
          <w:szCs w:val="28"/>
        </w:rPr>
        <w:t>ПриладожскЖКХ</w:t>
      </w:r>
      <w:proofErr w:type="spellEnd"/>
      <w:r w:rsidR="00A651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факту отказа в приеме на работу в виду отсутствия вакансий, осужденного, проживающего и зарегистрированного </w:t>
      </w:r>
      <w:r w:rsidR="009E35A8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6515A">
        <w:rPr>
          <w:rFonts w:ascii="Times New Roman" w:hAnsi="Times New Roman"/>
          <w:sz w:val="28"/>
          <w:szCs w:val="28"/>
        </w:rPr>
        <w:t>п.</w:t>
      </w:r>
      <w:r w:rsidR="009E35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15A">
        <w:rPr>
          <w:rFonts w:ascii="Times New Roman" w:hAnsi="Times New Roman"/>
          <w:sz w:val="28"/>
          <w:szCs w:val="28"/>
        </w:rPr>
        <w:t>Приладожский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Кировского района Ленинградской области, которому </w:t>
      </w:r>
      <w:r w:rsidR="00B67CAC">
        <w:rPr>
          <w:rFonts w:ascii="Times New Roman" w:hAnsi="Times New Roman"/>
          <w:sz w:val="28"/>
          <w:szCs w:val="28"/>
        </w:rPr>
        <w:t xml:space="preserve">согласно приговору суда </w:t>
      </w:r>
      <w:r>
        <w:rPr>
          <w:rFonts w:ascii="Times New Roman" w:hAnsi="Times New Roman"/>
          <w:sz w:val="28"/>
          <w:szCs w:val="28"/>
        </w:rPr>
        <w:t xml:space="preserve">назначено наказание в виде </w:t>
      </w:r>
      <w:r w:rsidR="00A651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месяцев исправительных работ с у</w:t>
      </w:r>
      <w:r w:rsidR="00A6515A">
        <w:rPr>
          <w:rFonts w:ascii="Times New Roman" w:hAnsi="Times New Roman"/>
          <w:sz w:val="28"/>
          <w:szCs w:val="28"/>
        </w:rPr>
        <w:t>держанием в доход</w:t>
      </w:r>
      <w:proofErr w:type="gramEnd"/>
      <w:r w:rsidR="00A6515A">
        <w:rPr>
          <w:rFonts w:ascii="Times New Roman" w:hAnsi="Times New Roman"/>
          <w:sz w:val="28"/>
          <w:szCs w:val="28"/>
        </w:rPr>
        <w:t xml:space="preserve"> государства 10</w:t>
      </w:r>
      <w:r>
        <w:rPr>
          <w:rFonts w:ascii="Times New Roman" w:hAnsi="Times New Roman"/>
          <w:sz w:val="28"/>
          <w:szCs w:val="28"/>
        </w:rPr>
        <w:t xml:space="preserve"> % заработка ежемесячно с отбыванием этого наказания в местах, определяемых органом местного самоуправления по согласованию с уголовно-исполнительной инспекцией, но в районе места жительства осужденного. </w:t>
      </w:r>
    </w:p>
    <w:p w:rsidR="00512348" w:rsidRDefault="00300163" w:rsidP="003001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ходе проверки установлено, что </w:t>
      </w:r>
      <w:r w:rsidR="00512348">
        <w:rPr>
          <w:rFonts w:ascii="Times New Roman" w:hAnsi="Times New Roman"/>
          <w:sz w:val="28"/>
          <w:szCs w:val="28"/>
        </w:rPr>
        <w:t xml:space="preserve">в нарушении ст.50 УК РФ, ст.39 УИК РФ, постановления администрации Кировского муниципального района Ленинградской области от 12.11.2015 №2981 «Об определении мест для отбывания исправительных работ, назначенных осужденными, не имеющими основного места работы, видов обязательных работ, выполняемых осужденными, и объектов, на которых отбываются указанные работы на территории Кировского муниципального района Ленинградской области» </w:t>
      </w:r>
      <w:r w:rsidR="00A6515A">
        <w:rPr>
          <w:rFonts w:ascii="Times New Roman" w:hAnsi="Times New Roman"/>
          <w:sz w:val="28"/>
          <w:szCs w:val="28"/>
        </w:rPr>
        <w:t>руководитель</w:t>
      </w:r>
      <w:r w:rsidR="009E35A8">
        <w:rPr>
          <w:rFonts w:ascii="Times New Roman" w:hAnsi="Times New Roman"/>
          <w:sz w:val="28"/>
          <w:szCs w:val="28"/>
        </w:rPr>
        <w:t xml:space="preserve"> управляющей</w:t>
      </w:r>
      <w:proofErr w:type="gramEnd"/>
      <w:r w:rsidR="009E35A8">
        <w:rPr>
          <w:rFonts w:ascii="Times New Roman" w:hAnsi="Times New Roman"/>
          <w:sz w:val="28"/>
          <w:szCs w:val="28"/>
        </w:rPr>
        <w:t xml:space="preserve"> компании</w:t>
      </w:r>
      <w:r w:rsidR="00A6515A">
        <w:rPr>
          <w:rFonts w:ascii="Times New Roman" w:hAnsi="Times New Roman"/>
          <w:sz w:val="28"/>
          <w:szCs w:val="28"/>
        </w:rPr>
        <w:t>, необоснованно отказал</w:t>
      </w:r>
      <w:r w:rsidR="00512348">
        <w:rPr>
          <w:rFonts w:ascii="Times New Roman" w:hAnsi="Times New Roman"/>
          <w:sz w:val="28"/>
          <w:szCs w:val="28"/>
        </w:rPr>
        <w:t xml:space="preserve"> в приеме на работу осужденного, ч</w:t>
      </w:r>
      <w:r w:rsidR="009E35A8">
        <w:rPr>
          <w:rFonts w:ascii="Times New Roman" w:hAnsi="Times New Roman"/>
          <w:sz w:val="28"/>
          <w:szCs w:val="28"/>
        </w:rPr>
        <w:t>то</w:t>
      </w:r>
      <w:r w:rsidR="00512348">
        <w:rPr>
          <w:rFonts w:ascii="Times New Roman" w:hAnsi="Times New Roman"/>
          <w:sz w:val="28"/>
          <w:szCs w:val="28"/>
        </w:rPr>
        <w:t xml:space="preserve"> повлекло за собой неисполнение приговора суда</w:t>
      </w:r>
    </w:p>
    <w:p w:rsidR="00AB7452" w:rsidRDefault="00AB7452" w:rsidP="00AB7452">
      <w:pPr>
        <w:pStyle w:val="ConsPlusNormal"/>
        <w:ind w:firstLine="540"/>
        <w:jc w:val="both"/>
        <w:rPr>
          <w:iCs/>
        </w:rPr>
      </w:pPr>
      <w:r>
        <w:t xml:space="preserve">По результатам проверки Кировским городским прокурором </w:t>
      </w:r>
      <w:r w:rsidR="00A6515A">
        <w:t>в администрацию МО Приладожское городское поселение</w:t>
      </w:r>
      <w:r w:rsidR="00300163">
        <w:t xml:space="preserve"> внесено представление об устранении нарушени</w:t>
      </w:r>
      <w:r w:rsidR="00A6515A">
        <w:t>й федерального законодательства. Данное представление рассмотрено и удовлетворено. За допущенные нарушения директор МУП «</w:t>
      </w:r>
      <w:proofErr w:type="spellStart"/>
      <w:r w:rsidR="00A6515A">
        <w:t>ПриладожскЖКХ</w:t>
      </w:r>
      <w:proofErr w:type="spellEnd"/>
      <w:r w:rsidR="00A6515A">
        <w:t>» привлечен к дисциплинарной ответственности в виде – замечания.</w:t>
      </w:r>
    </w:p>
    <w:p w:rsidR="00AB7452" w:rsidRDefault="00AB7452" w:rsidP="00A4666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00163" w:rsidRDefault="00AB7452" w:rsidP="00300163">
      <w:pPr>
        <w:spacing w:after="0"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 прокурора     </w:t>
      </w:r>
    </w:p>
    <w:p w:rsidR="00EB6818" w:rsidRDefault="00AB7452" w:rsidP="00300163">
      <w:pPr>
        <w:spacing w:after="0"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:rsidR="00300163" w:rsidRDefault="00300163" w:rsidP="00300163">
      <w:pPr>
        <w:spacing w:after="0"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3 класса      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Нижегородова</w:t>
      </w:r>
      <w:proofErr w:type="spellEnd"/>
    </w:p>
    <w:p w:rsidR="00512348" w:rsidRDefault="00512348" w:rsidP="00300163">
      <w:pPr>
        <w:spacing w:after="0"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163" w:rsidRDefault="00300163" w:rsidP="00300163">
      <w:pPr>
        <w:spacing w:after="0" w:line="240" w:lineRule="exact"/>
      </w:pPr>
    </w:p>
    <w:sectPr w:rsidR="00300163" w:rsidSect="006B5E7B">
      <w:pgSz w:w="11909" w:h="16834"/>
      <w:pgMar w:top="1134" w:right="567" w:bottom="1134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664"/>
    <w:rsid w:val="00300163"/>
    <w:rsid w:val="0043207B"/>
    <w:rsid w:val="00512348"/>
    <w:rsid w:val="009D38BC"/>
    <w:rsid w:val="009E35A8"/>
    <w:rsid w:val="00A46664"/>
    <w:rsid w:val="00A53088"/>
    <w:rsid w:val="00A6515A"/>
    <w:rsid w:val="00AB7452"/>
    <w:rsid w:val="00AD18DD"/>
    <w:rsid w:val="00B67CAC"/>
    <w:rsid w:val="00CF406E"/>
    <w:rsid w:val="00E24565"/>
    <w:rsid w:val="00EB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Acronym"/>
    <w:basedOn w:val="a0"/>
    <w:rsid w:val="00A46664"/>
  </w:style>
  <w:style w:type="paragraph" w:styleId="a4">
    <w:name w:val="Body Text"/>
    <w:basedOn w:val="a"/>
    <w:link w:val="a5"/>
    <w:rsid w:val="00A466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4666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A466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66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6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B7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2016-01-22T06:22:00Z</cp:lastPrinted>
  <dcterms:created xsi:type="dcterms:W3CDTF">2016-01-22T05:48:00Z</dcterms:created>
  <dcterms:modified xsi:type="dcterms:W3CDTF">2016-03-18T07:30:00Z</dcterms:modified>
</cp:coreProperties>
</file>