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8D" w:rsidRDefault="0009028D">
      <w:pPr>
        <w:pStyle w:val="Heading1"/>
        <w:shd w:val="clear" w:color="auto" w:fill="FFFFFF"/>
        <w:spacing w:before="250" w:after="250"/>
        <w:jc w:val="center"/>
      </w:pPr>
      <w:r>
        <w:rPr>
          <w:color w:val="333333"/>
          <w:sz w:val="36"/>
          <w:szCs w:val="36"/>
        </w:rPr>
        <w:t>Для владельцев материнского капитала - упрощённая схема кредитования</w:t>
      </w:r>
    </w:p>
    <w:p w:rsidR="0009028D" w:rsidRDefault="0009028D">
      <w:pPr>
        <w:shd w:val="clear" w:color="auto" w:fill="FFFFFF"/>
        <w:spacing w:after="1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Среди владельцев сертификатов на материнский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(семейный) капитал самое популярное направление использования средств – улучшение жилищных условий. </w:t>
      </w:r>
    </w:p>
    <w:p w:rsidR="0009028D" w:rsidRDefault="0009028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апреля 2020 года, для владельцев сертификатов </w:t>
      </w:r>
      <w:r>
        <w:rPr>
          <w:rFonts w:ascii="Times New Roman" w:hAnsi="Times New Roman" w:cs="Times New Roman"/>
          <w:sz w:val="28"/>
          <w:szCs w:val="28"/>
        </w:rPr>
        <w:t xml:space="preserve">на материнский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(семейный) капитал действует упрощённая процедура распоряжения средствами.</w:t>
      </w:r>
    </w:p>
    <w:p w:rsidR="0009028D" w:rsidRDefault="0009028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</w:p>
    <w:p w:rsidR="0009028D" w:rsidRDefault="0009028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Теперь заявление на распоряжение средствами материнского (семейного) капитала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кредита.</w:t>
      </w:r>
    </w:p>
    <w:p w:rsidR="0009028D" w:rsidRDefault="0009028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09028D" w:rsidRDefault="0009028D">
      <w:pPr>
        <w:shd w:val="clear" w:color="auto" w:fill="FFFFFF"/>
        <w:spacing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того, чтобы владельцы сертификатов смогли воспользоваться упрощённой схемой оформления и погашения кредитов, Отделением ПФР </w:t>
      </w:r>
      <w:r w:rsidRPr="007C70AA">
        <w:rPr>
          <w:rFonts w:ascii="Times New Roman" w:hAnsi="Times New Roman" w:cs="Times New Roman"/>
          <w:sz w:val="28"/>
          <w:szCs w:val="28"/>
          <w:lang w:eastAsia="ru-RU"/>
        </w:rPr>
        <w:t>подписаны соглашения с банками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которые предоставляют семьям кредиты с государственной поддержкой.</w:t>
      </w:r>
    </w:p>
    <w:p w:rsidR="0009028D" w:rsidRDefault="000902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Вопросы можно задать по телефону (81363)23412</w:t>
      </w:r>
    </w:p>
    <w:p w:rsidR="0009028D" w:rsidRDefault="00090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выплаты пенсии и социальных выплат</w:t>
      </w:r>
    </w:p>
    <w:p w:rsidR="0009028D" w:rsidRDefault="00090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Иванова Светлана Валерьевна</w:t>
      </w:r>
    </w:p>
    <w:p w:rsidR="0009028D" w:rsidRDefault="0009028D"/>
    <w:sectPr w:rsidR="0009028D" w:rsidSect="00A129B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9B6"/>
    <w:rsid w:val="000019B4"/>
    <w:rsid w:val="0009028D"/>
    <w:rsid w:val="006F359C"/>
    <w:rsid w:val="007C70AA"/>
    <w:rsid w:val="00A1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B6"/>
    <w:pPr>
      <w:suppressAutoHyphens/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5B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a">
    <w:name w:val="Текст сноски Знак"/>
    <w:basedOn w:val="DefaultParagraphFont"/>
    <w:uiPriority w:val="99"/>
    <w:semiHidden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0">
    <w:name w:val="Заголовок"/>
    <w:basedOn w:val="Normal"/>
    <w:next w:val="BodyText"/>
    <w:uiPriority w:val="99"/>
    <w:rsid w:val="00A129B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129B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5BC"/>
    <w:rPr>
      <w:lang w:eastAsia="en-US"/>
    </w:rPr>
  </w:style>
  <w:style w:type="paragraph" w:styleId="List">
    <w:name w:val="List"/>
    <w:basedOn w:val="BodyText"/>
    <w:uiPriority w:val="99"/>
    <w:rsid w:val="00A129B6"/>
  </w:style>
  <w:style w:type="paragraph" w:styleId="Title">
    <w:name w:val="Title"/>
    <w:basedOn w:val="Normal"/>
    <w:link w:val="TitleChar"/>
    <w:uiPriority w:val="99"/>
    <w:qFormat/>
    <w:rsid w:val="00A129B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D55B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A129B6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5BC"/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223</Words>
  <Characters>1276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7</cp:revision>
  <dcterms:created xsi:type="dcterms:W3CDTF">2020-07-20T17:32:00Z</dcterms:created>
  <dcterms:modified xsi:type="dcterms:W3CDTF">2020-10-26T05:49:00Z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